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2AE" w:rsidRDefault="001B7AC8" w:rsidP="001B7AC8">
      <w:pPr>
        <w:spacing w:after="0" w:line="240" w:lineRule="auto"/>
        <w:rPr>
          <w:rFonts w:eastAsia="Times New Roman" w:cs="Arial"/>
          <w:sz w:val="28"/>
          <w:szCs w:val="28"/>
          <w:lang w:val="en-GB" w:eastAsia="en-GB"/>
        </w:rPr>
      </w:pPr>
      <w:r>
        <w:rPr>
          <w:rFonts w:eastAsia="Times New Roman" w:cs="Arial"/>
          <w:sz w:val="28"/>
          <w:szCs w:val="28"/>
          <w:lang w:val="en-GB" w:eastAsia="en-GB"/>
        </w:rPr>
        <w:tab/>
      </w:r>
      <w:r>
        <w:rPr>
          <w:rFonts w:eastAsia="Times New Roman" w:cs="Arial"/>
          <w:sz w:val="28"/>
          <w:szCs w:val="28"/>
          <w:lang w:val="en-GB" w:eastAsia="en-GB"/>
        </w:rPr>
        <w:tab/>
      </w:r>
    </w:p>
    <w:p w:rsidR="00425177" w:rsidRDefault="00425177" w:rsidP="001B7AC8">
      <w:pPr>
        <w:spacing w:after="0" w:line="240" w:lineRule="auto"/>
        <w:rPr>
          <w:rFonts w:eastAsia="Times New Roman" w:cs="Arial"/>
          <w:sz w:val="28"/>
          <w:szCs w:val="28"/>
          <w:lang w:val="en-GB" w:eastAsia="en-GB"/>
        </w:rPr>
      </w:pPr>
    </w:p>
    <w:p w:rsidR="00425177" w:rsidRDefault="00425177" w:rsidP="001B7AC8">
      <w:pPr>
        <w:spacing w:after="0" w:line="240" w:lineRule="auto"/>
        <w:rPr>
          <w:rFonts w:eastAsia="Times New Roman" w:cs="Arial"/>
          <w:sz w:val="28"/>
          <w:szCs w:val="28"/>
          <w:lang w:val="en-GB" w:eastAsia="en-GB"/>
        </w:rPr>
      </w:pPr>
    </w:p>
    <w:p w:rsidR="00425177" w:rsidRDefault="00425177" w:rsidP="001B7AC8">
      <w:pPr>
        <w:spacing w:after="0" w:line="240" w:lineRule="auto"/>
        <w:rPr>
          <w:rFonts w:eastAsia="Times New Roman" w:cs="Arial"/>
          <w:sz w:val="28"/>
          <w:szCs w:val="28"/>
          <w:lang w:val="en-GB" w:eastAsia="en-GB"/>
        </w:rPr>
      </w:pPr>
    </w:p>
    <w:p w:rsidR="007A06CB" w:rsidRPr="00F3309A" w:rsidRDefault="002F3C0F" w:rsidP="00F3309A">
      <w:pPr>
        <w:spacing w:after="0" w:line="240" w:lineRule="auto"/>
        <w:ind w:left="720" w:firstLine="720"/>
        <w:rPr>
          <w:b/>
          <w:i/>
          <w:sz w:val="72"/>
          <w:szCs w:val="72"/>
        </w:rPr>
      </w:pPr>
      <w:bookmarkStart w:id="0" w:name="_GoBack"/>
      <w:r w:rsidRPr="00F3309A">
        <w:rPr>
          <w:b/>
          <w:sz w:val="72"/>
          <w:szCs w:val="72"/>
        </w:rPr>
        <w:t>Contrast</w:t>
      </w:r>
    </w:p>
    <w:p w:rsidR="007A3474" w:rsidRDefault="007A3474" w:rsidP="007A06CB">
      <w:pPr>
        <w:spacing w:after="0" w:line="240" w:lineRule="auto"/>
        <w:ind w:left="1440"/>
        <w:rPr>
          <w:rFonts w:eastAsia="Times New Roman" w:cs="Arial"/>
          <w:b/>
          <w:color w:val="000080"/>
          <w:sz w:val="28"/>
          <w:szCs w:val="28"/>
          <w:lang w:val="en-GB" w:eastAsia="en-GB"/>
        </w:rPr>
      </w:pPr>
    </w:p>
    <w:p w:rsidR="00F3309A" w:rsidRPr="00F3309A" w:rsidRDefault="005D3355" w:rsidP="007A3474">
      <w:pPr>
        <w:spacing w:after="0" w:line="240" w:lineRule="auto"/>
        <w:ind w:left="1440"/>
        <w:rPr>
          <w:rFonts w:eastAsia="Times New Roman" w:cs="Arial"/>
          <w:sz w:val="28"/>
          <w:szCs w:val="28"/>
          <w:lang w:val="en-GB" w:eastAsia="en-GB"/>
        </w:rPr>
      </w:pPr>
      <w:r w:rsidRPr="00F3309A">
        <w:rPr>
          <w:rFonts w:eastAsia="Times New Roman" w:cs="Arial"/>
          <w:sz w:val="28"/>
          <w:szCs w:val="28"/>
          <w:lang w:val="en-GB" w:eastAsia="en-GB"/>
        </w:rPr>
        <w:t xml:space="preserve">Helpful pointers for </w:t>
      </w:r>
      <w:r w:rsidR="00F3309A" w:rsidRPr="00F3309A">
        <w:rPr>
          <w:rFonts w:eastAsia="Times New Roman" w:cs="Arial"/>
          <w:sz w:val="28"/>
          <w:szCs w:val="28"/>
          <w:lang w:val="en-GB" w:eastAsia="en-GB"/>
        </w:rPr>
        <w:t>people who are blind or who have low vision</w:t>
      </w:r>
    </w:p>
    <w:p w:rsidR="00F3309A" w:rsidRDefault="00F3309A" w:rsidP="007A3474">
      <w:pPr>
        <w:spacing w:after="0" w:line="240" w:lineRule="auto"/>
        <w:ind w:left="1440"/>
        <w:rPr>
          <w:rFonts w:eastAsia="Times New Roman" w:cs="Arial"/>
          <w:b/>
          <w:color w:val="000080"/>
          <w:sz w:val="28"/>
          <w:szCs w:val="28"/>
          <w:lang w:val="en-GB" w:eastAsia="en-GB"/>
        </w:rPr>
      </w:pPr>
    </w:p>
    <w:bookmarkEnd w:id="0"/>
    <w:p w:rsidR="00425177" w:rsidRDefault="00425177" w:rsidP="001B7AC8">
      <w:pPr>
        <w:spacing w:after="0" w:line="240" w:lineRule="auto"/>
        <w:rPr>
          <w:rFonts w:eastAsia="Times New Roman" w:cs="Arial"/>
          <w:b/>
          <w:color w:val="000080"/>
          <w:sz w:val="28"/>
          <w:szCs w:val="28"/>
          <w:lang w:val="en-GB" w:eastAsia="en-GB"/>
        </w:rPr>
      </w:pPr>
    </w:p>
    <w:p w:rsidR="00425177" w:rsidRDefault="00425177" w:rsidP="001B7AC8">
      <w:pPr>
        <w:spacing w:after="0" w:line="240" w:lineRule="auto"/>
        <w:rPr>
          <w:rFonts w:eastAsia="Times New Roman" w:cs="Arial"/>
          <w:b/>
          <w:color w:val="000080"/>
          <w:sz w:val="28"/>
          <w:szCs w:val="28"/>
          <w:lang w:val="en-GB" w:eastAsia="en-GB"/>
        </w:rPr>
      </w:pPr>
    </w:p>
    <w:p w:rsidR="007A06CB" w:rsidRDefault="007A06CB" w:rsidP="001B7AC8">
      <w:pPr>
        <w:spacing w:after="0" w:line="240" w:lineRule="auto"/>
        <w:rPr>
          <w:rFonts w:eastAsia="Times New Roman" w:cs="Arial"/>
          <w:b/>
          <w:color w:val="000080"/>
          <w:sz w:val="28"/>
          <w:szCs w:val="28"/>
          <w:lang w:val="en-GB" w:eastAsia="en-GB"/>
        </w:rPr>
        <w:sectPr w:rsidR="007A06CB" w:rsidSect="001B7AC8">
          <w:head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2F3C0F" w:rsidRDefault="002F3C0F" w:rsidP="002F3C0F">
      <w:pPr>
        <w:spacing w:after="0" w:line="240" w:lineRule="auto"/>
        <w:rPr>
          <w:rFonts w:cs="Arial"/>
          <w:b/>
          <w:sz w:val="28"/>
          <w:szCs w:val="28"/>
          <w:lang w:val="en-GB" w:eastAsia="en-GB"/>
        </w:rPr>
      </w:pPr>
      <w:r>
        <w:rPr>
          <w:rFonts w:cs="Arial"/>
          <w:b/>
          <w:sz w:val="28"/>
          <w:szCs w:val="28"/>
          <w:lang w:val="en-GB" w:eastAsia="en-GB"/>
        </w:rPr>
        <w:lastRenderedPageBreak/>
        <w:t>Colour Contrast</w:t>
      </w:r>
    </w:p>
    <w:p w:rsidR="00F3309A" w:rsidRDefault="00F3309A" w:rsidP="002F3C0F">
      <w:pPr>
        <w:spacing w:after="0" w:line="240" w:lineRule="auto"/>
        <w:rPr>
          <w:szCs w:val="24"/>
          <w:lang w:val="en-US"/>
        </w:rPr>
      </w:pPr>
    </w:p>
    <w:p w:rsidR="002F3C0F" w:rsidRDefault="002F3C0F" w:rsidP="002F3C0F">
      <w:pPr>
        <w:spacing w:after="0" w:line="240" w:lineRule="auto"/>
        <w:rPr>
          <w:rFonts w:cs="Arial"/>
          <w:b/>
          <w:szCs w:val="24"/>
          <w:lang w:val="en-GB" w:eastAsia="en-GB"/>
        </w:rPr>
      </w:pPr>
      <w:r w:rsidRPr="001B779C">
        <w:rPr>
          <w:szCs w:val="24"/>
          <w:lang w:val="en-US"/>
        </w:rPr>
        <w:t>Things to think about for good colour con</w:t>
      </w:r>
      <w:r>
        <w:rPr>
          <w:szCs w:val="24"/>
          <w:lang w:val="en-US"/>
        </w:rPr>
        <w:t>trast when working with objects:</w:t>
      </w:r>
      <w:r w:rsidRPr="001B779C">
        <w:rPr>
          <w:rFonts w:cs="Arial"/>
          <w:b/>
          <w:szCs w:val="24"/>
          <w:lang w:val="en-GB" w:eastAsia="en-GB"/>
        </w:rPr>
        <w:t xml:space="preserve"> </w:t>
      </w:r>
    </w:p>
    <w:p w:rsidR="00F3309A" w:rsidRPr="001B779C" w:rsidRDefault="00F3309A" w:rsidP="002F3C0F">
      <w:pPr>
        <w:spacing w:after="0" w:line="240" w:lineRule="auto"/>
        <w:rPr>
          <w:rFonts w:cs="Arial"/>
          <w:szCs w:val="24"/>
          <w:lang w:val="en-GB" w:eastAsia="en-GB"/>
        </w:rPr>
      </w:pPr>
    </w:p>
    <w:p w:rsidR="002F3C0F" w:rsidRPr="001B779C" w:rsidRDefault="002F3C0F" w:rsidP="002F3C0F">
      <w:pPr>
        <w:pStyle w:val="ListParagraph"/>
        <w:numPr>
          <w:ilvl w:val="0"/>
          <w:numId w:val="13"/>
        </w:numPr>
        <w:spacing w:after="0" w:line="240" w:lineRule="auto"/>
        <w:rPr>
          <w:rFonts w:cs="Arial"/>
          <w:szCs w:val="24"/>
          <w:lang w:val="en-GB" w:eastAsia="en-GB"/>
        </w:rPr>
      </w:pPr>
      <w:r w:rsidRPr="001B779C">
        <w:rPr>
          <w:rFonts w:cs="Arial"/>
          <w:szCs w:val="24"/>
          <w:lang w:val="en-GB" w:eastAsia="en-GB"/>
        </w:rPr>
        <w:t>Between background surface and item/object</w:t>
      </w:r>
    </w:p>
    <w:p w:rsidR="002F3C0F" w:rsidRPr="001B779C" w:rsidRDefault="002F3C0F" w:rsidP="002F3C0F">
      <w:pPr>
        <w:pStyle w:val="ListParagraph"/>
        <w:numPr>
          <w:ilvl w:val="0"/>
          <w:numId w:val="13"/>
        </w:numPr>
        <w:spacing w:after="0" w:line="240" w:lineRule="auto"/>
        <w:rPr>
          <w:rFonts w:cs="Arial"/>
          <w:szCs w:val="24"/>
          <w:lang w:val="en-GB" w:eastAsia="en-GB"/>
        </w:rPr>
      </w:pPr>
      <w:r w:rsidRPr="001B779C">
        <w:rPr>
          <w:rFonts w:cs="Arial"/>
          <w:szCs w:val="24"/>
          <w:lang w:val="en-GB" w:eastAsia="en-GB"/>
        </w:rPr>
        <w:t>Between item and wall behind it</w:t>
      </w:r>
    </w:p>
    <w:p w:rsidR="002F3C0F" w:rsidRPr="001B779C" w:rsidRDefault="002F3C0F" w:rsidP="002F3C0F">
      <w:pPr>
        <w:pStyle w:val="ListParagraph"/>
        <w:numPr>
          <w:ilvl w:val="0"/>
          <w:numId w:val="13"/>
        </w:numPr>
        <w:spacing w:after="0" w:line="240" w:lineRule="auto"/>
        <w:rPr>
          <w:rFonts w:cs="Arial"/>
          <w:szCs w:val="24"/>
          <w:lang w:val="en-GB" w:eastAsia="en-GB"/>
        </w:rPr>
      </w:pPr>
      <w:r w:rsidRPr="001B779C">
        <w:rPr>
          <w:rFonts w:cs="Arial"/>
          <w:szCs w:val="24"/>
          <w:lang w:val="en-GB" w:eastAsia="en-GB"/>
        </w:rPr>
        <w:t xml:space="preserve">Reducing glare </w:t>
      </w:r>
    </w:p>
    <w:p w:rsidR="002F3C0F" w:rsidRPr="001B779C" w:rsidRDefault="002F3C0F" w:rsidP="002F3C0F">
      <w:pPr>
        <w:pStyle w:val="ListParagraph"/>
        <w:numPr>
          <w:ilvl w:val="0"/>
          <w:numId w:val="13"/>
        </w:numPr>
        <w:spacing w:after="0" w:line="240" w:lineRule="auto"/>
        <w:rPr>
          <w:rFonts w:cs="Arial"/>
          <w:szCs w:val="24"/>
          <w:lang w:val="en-GB" w:eastAsia="en-GB"/>
        </w:rPr>
      </w:pPr>
      <w:r w:rsidRPr="001B779C">
        <w:rPr>
          <w:rFonts w:cs="Arial"/>
          <w:szCs w:val="24"/>
          <w:lang w:val="en-GB" w:eastAsia="en-GB"/>
        </w:rPr>
        <w:t>Defining outlines/boundaries</w:t>
      </w:r>
    </w:p>
    <w:p w:rsidR="002F3C0F" w:rsidRPr="001B779C" w:rsidRDefault="002F3C0F" w:rsidP="002F3C0F">
      <w:pPr>
        <w:pStyle w:val="ListParagraph"/>
        <w:numPr>
          <w:ilvl w:val="0"/>
          <w:numId w:val="13"/>
        </w:numPr>
        <w:spacing w:after="0" w:line="240" w:lineRule="auto"/>
        <w:rPr>
          <w:rFonts w:cs="Arial"/>
          <w:szCs w:val="24"/>
          <w:lang w:val="en-GB" w:eastAsia="en-GB"/>
        </w:rPr>
      </w:pPr>
      <w:r w:rsidRPr="001B779C">
        <w:rPr>
          <w:rFonts w:cs="Arial"/>
          <w:szCs w:val="24"/>
          <w:lang w:val="en-GB" w:eastAsia="en-GB"/>
        </w:rPr>
        <w:t>Defining work area</w:t>
      </w:r>
    </w:p>
    <w:p w:rsidR="002F3C0F" w:rsidRPr="002F3C0F" w:rsidRDefault="002F3C0F" w:rsidP="002F3C0F">
      <w:pPr>
        <w:spacing w:after="0" w:line="240" w:lineRule="auto"/>
        <w:rPr>
          <w:rFonts w:cs="Arial"/>
          <w:b/>
          <w:sz w:val="28"/>
          <w:szCs w:val="28"/>
          <w:lang w:val="en-GB" w:eastAsia="en-GB"/>
        </w:rPr>
      </w:pPr>
    </w:p>
    <w:p w:rsidR="002F3C0F" w:rsidRPr="002F3C0F" w:rsidRDefault="002F3C0F" w:rsidP="002F3C0F">
      <w:pPr>
        <w:spacing w:after="0" w:line="240" w:lineRule="auto"/>
        <w:rPr>
          <w:rFonts w:cs="Arial"/>
          <w:b/>
          <w:sz w:val="28"/>
          <w:szCs w:val="28"/>
          <w:lang w:val="en-GB" w:eastAsia="en-GB"/>
        </w:rPr>
      </w:pPr>
    </w:p>
    <w:p w:rsidR="002F3C0F" w:rsidRPr="000E1487" w:rsidRDefault="00011008" w:rsidP="002F3C0F">
      <w:pPr>
        <w:spacing w:after="0" w:line="240" w:lineRule="auto"/>
        <w:rPr>
          <w:rFonts w:cs="Arial"/>
          <w:sz w:val="28"/>
          <w:szCs w:val="28"/>
          <w:lang w:val="en-GB" w:eastAsia="en-GB"/>
        </w:rPr>
      </w:pPr>
      <w:r w:rsidRPr="000E1487">
        <w:rPr>
          <w:rFonts w:cs="Arial"/>
          <w:sz w:val="28"/>
          <w:szCs w:val="28"/>
          <w:lang w:val="en-GB" w:eastAsia="en-GB"/>
        </w:rPr>
        <w:t>Kitchen a</w:t>
      </w:r>
      <w:r w:rsidR="002F3C0F" w:rsidRPr="000E1487">
        <w:rPr>
          <w:rFonts w:cs="Arial"/>
          <w:sz w:val="28"/>
          <w:szCs w:val="28"/>
          <w:lang w:val="en-GB" w:eastAsia="en-GB"/>
        </w:rPr>
        <w:t xml:space="preserve">ctivities - </w:t>
      </w:r>
      <w:r w:rsidRPr="000E1487">
        <w:rPr>
          <w:rFonts w:cs="Arial"/>
          <w:sz w:val="28"/>
          <w:szCs w:val="28"/>
          <w:lang w:val="en-GB" w:eastAsia="en-GB"/>
        </w:rPr>
        <w:t>contrast photograph</w:t>
      </w:r>
      <w:r w:rsidR="002F3C0F" w:rsidRPr="000E1487">
        <w:rPr>
          <w:rFonts w:cs="Arial"/>
          <w:sz w:val="28"/>
          <w:szCs w:val="28"/>
          <w:lang w:val="en-GB" w:eastAsia="en-GB"/>
        </w:rPr>
        <w:t xml:space="preserve"> examples:</w:t>
      </w:r>
    </w:p>
    <w:p w:rsidR="002F3C0F" w:rsidRPr="002F3C0F" w:rsidRDefault="002F3C0F" w:rsidP="002F3C0F">
      <w:pPr>
        <w:spacing w:after="0" w:line="240" w:lineRule="auto"/>
        <w:rPr>
          <w:rFonts w:cs="Arial"/>
          <w:b/>
          <w:sz w:val="28"/>
          <w:szCs w:val="28"/>
          <w:lang w:val="en-GB" w:eastAsia="en-GB"/>
        </w:rPr>
      </w:pPr>
    </w:p>
    <w:p w:rsidR="002F3C0F" w:rsidRPr="002F3C0F" w:rsidRDefault="002F3C0F" w:rsidP="002F3C0F">
      <w:pPr>
        <w:spacing w:after="0" w:line="240" w:lineRule="auto"/>
        <w:rPr>
          <w:rFonts w:cs="Arial"/>
          <w:b/>
          <w:sz w:val="28"/>
          <w:szCs w:val="28"/>
          <w:lang w:val="en-GB" w:eastAsia="en-GB"/>
        </w:rPr>
      </w:pPr>
    </w:p>
    <w:p w:rsidR="002F3C0F" w:rsidRPr="002F3C0F" w:rsidRDefault="002F3C0F" w:rsidP="002F3C0F">
      <w:pPr>
        <w:spacing w:after="0" w:line="240" w:lineRule="auto"/>
        <w:rPr>
          <w:rFonts w:cs="Arial"/>
          <w:b/>
          <w:sz w:val="28"/>
          <w:szCs w:val="28"/>
          <w:lang w:val="en-GB" w:eastAsia="en-GB"/>
        </w:rPr>
      </w:pPr>
      <w:r w:rsidRPr="002F3C0F">
        <w:rPr>
          <w:rFonts w:cs="Arial"/>
          <w:b/>
          <w:noProof/>
          <w:sz w:val="28"/>
          <w:szCs w:val="28"/>
        </w:rPr>
        <w:drawing>
          <wp:inline distT="0" distB="0" distL="0" distR="0" wp14:anchorId="5AF05575" wp14:editId="510B4690">
            <wp:extent cx="2146300" cy="1609725"/>
            <wp:effectExtent l="0" t="0" r="6350" b="9525"/>
            <wp:docPr id="5" name="Picture 5" descr="This photo is an example of a good contrast. The white and metal egg slicer is set against a flat black surface" title="egg cutter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ths-Life Skills course 07 00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3C0F">
        <w:rPr>
          <w:rFonts w:cs="Arial"/>
          <w:b/>
          <w:sz w:val="28"/>
          <w:szCs w:val="28"/>
          <w:lang w:val="en-GB" w:eastAsia="en-GB"/>
        </w:rPr>
        <w:t xml:space="preserve">                   </w:t>
      </w:r>
      <w:r w:rsidRPr="002F3C0F">
        <w:rPr>
          <w:rFonts w:cs="Arial"/>
          <w:b/>
          <w:noProof/>
          <w:sz w:val="28"/>
          <w:szCs w:val="28"/>
        </w:rPr>
        <w:drawing>
          <wp:inline distT="0" distB="0" distL="0" distR="0" wp14:anchorId="389EF315" wp14:editId="44E02E44">
            <wp:extent cx="2409825" cy="1809750"/>
            <wp:effectExtent l="0" t="0" r="9525" b="0"/>
            <wp:docPr id="14" name="Picture 14" descr="This photo is an example of bad contrast. The white and metal egg slicer sits on a stainless steel surface." title="egg cutter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ths-Life Skills course 07 00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885" w:rsidRPr="00944885" w:rsidRDefault="00944885" w:rsidP="002F3C0F">
      <w:pPr>
        <w:spacing w:after="0" w:line="240" w:lineRule="auto"/>
        <w:rPr>
          <w:rFonts w:cs="Arial"/>
          <w:b/>
          <w:sz w:val="16"/>
          <w:szCs w:val="16"/>
          <w:lang w:val="en-GB" w:eastAsia="en-GB"/>
        </w:rPr>
      </w:pPr>
    </w:p>
    <w:p w:rsidR="002F3C0F" w:rsidRPr="000E1487" w:rsidRDefault="002F3C0F" w:rsidP="000E1487">
      <w:pPr>
        <w:tabs>
          <w:tab w:val="left" w:pos="4820"/>
        </w:tabs>
        <w:spacing w:after="0" w:line="240" w:lineRule="auto"/>
        <w:ind w:left="4815" w:hanging="4815"/>
        <w:rPr>
          <w:rFonts w:cs="Arial"/>
          <w:szCs w:val="24"/>
          <w:lang w:val="en-GB" w:eastAsia="en-GB"/>
        </w:rPr>
      </w:pPr>
      <w:r w:rsidRPr="009E7A41">
        <w:rPr>
          <w:rFonts w:cs="Arial"/>
          <w:szCs w:val="24"/>
          <w:lang w:val="en-GB" w:eastAsia="en-GB"/>
        </w:rPr>
        <w:t xml:space="preserve">Flat black surface – item well defined          </w:t>
      </w:r>
      <w:r w:rsidR="009E7A41">
        <w:rPr>
          <w:rFonts w:cs="Arial"/>
          <w:szCs w:val="24"/>
          <w:lang w:val="en-GB" w:eastAsia="en-GB"/>
        </w:rPr>
        <w:tab/>
      </w:r>
      <w:r w:rsidRPr="009E7A41">
        <w:rPr>
          <w:rFonts w:cs="Arial"/>
          <w:szCs w:val="24"/>
          <w:lang w:val="en-GB" w:eastAsia="en-GB"/>
        </w:rPr>
        <w:t>Stainless steel surface</w:t>
      </w:r>
      <w:r w:rsidR="000E1487">
        <w:rPr>
          <w:rFonts w:cs="Arial"/>
          <w:szCs w:val="24"/>
          <w:lang w:val="en-GB" w:eastAsia="en-GB"/>
        </w:rPr>
        <w:t xml:space="preserve"> – enhances glare</w:t>
      </w:r>
      <w:r w:rsidRPr="009E7A41">
        <w:rPr>
          <w:rFonts w:cs="Arial"/>
          <w:szCs w:val="24"/>
          <w:lang w:val="en-GB" w:eastAsia="en-GB"/>
        </w:rPr>
        <w:t xml:space="preserve">                                                                             </w:t>
      </w:r>
      <w:r w:rsidRPr="009E7A41">
        <w:rPr>
          <w:rFonts w:cs="Arial"/>
          <w:szCs w:val="24"/>
          <w:lang w:val="en-GB" w:eastAsia="en-GB"/>
        </w:rPr>
        <w:tab/>
        <w:t xml:space="preserve">                                  </w:t>
      </w:r>
      <w:r w:rsidR="0021483E" w:rsidRPr="009E7A41">
        <w:rPr>
          <w:rFonts w:cs="Arial"/>
          <w:szCs w:val="24"/>
          <w:lang w:val="en-GB" w:eastAsia="en-GB"/>
        </w:rPr>
        <w:t xml:space="preserve">  </w:t>
      </w:r>
    </w:p>
    <w:p w:rsidR="002F3C0F" w:rsidRPr="002F3C0F" w:rsidRDefault="002F3C0F" w:rsidP="002F3C0F">
      <w:pPr>
        <w:spacing w:after="0" w:line="240" w:lineRule="auto"/>
        <w:rPr>
          <w:rFonts w:cs="Arial"/>
          <w:b/>
          <w:sz w:val="28"/>
          <w:szCs w:val="28"/>
          <w:lang w:val="en-GB" w:eastAsia="en-GB"/>
        </w:rPr>
      </w:pPr>
    </w:p>
    <w:p w:rsidR="002F3C0F" w:rsidRPr="002F3C0F" w:rsidRDefault="002F3C0F" w:rsidP="002F3C0F">
      <w:pPr>
        <w:spacing w:after="0" w:line="240" w:lineRule="auto"/>
        <w:rPr>
          <w:rFonts w:cs="Arial"/>
          <w:b/>
          <w:sz w:val="28"/>
          <w:szCs w:val="28"/>
          <w:lang w:val="en-GB" w:eastAsia="en-GB"/>
        </w:rPr>
      </w:pPr>
      <w:r w:rsidRPr="002F3C0F">
        <w:rPr>
          <w:rFonts w:cs="Arial"/>
          <w:b/>
          <w:noProof/>
          <w:sz w:val="28"/>
          <w:szCs w:val="28"/>
        </w:rPr>
        <w:drawing>
          <wp:inline distT="0" distB="0" distL="0" distR="0" wp14:anchorId="28FACD13" wp14:editId="389A1138">
            <wp:extent cx="2343150" cy="1752600"/>
            <wp:effectExtent l="0" t="0" r="0" b="0"/>
            <wp:docPr id="13" name="Picture 13" descr="Photo of a good example of contrast. The four white measuring cups sit against a black surface" title="photo of four measuring cu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ths-Life Skills course 07 00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3C0F">
        <w:rPr>
          <w:rFonts w:cs="Arial"/>
          <w:b/>
          <w:sz w:val="28"/>
          <w:szCs w:val="28"/>
          <w:lang w:val="en-GB" w:eastAsia="en-GB"/>
        </w:rPr>
        <w:t xml:space="preserve">                    </w:t>
      </w:r>
      <w:r w:rsidRPr="002F3C0F">
        <w:rPr>
          <w:rFonts w:cs="Arial"/>
          <w:b/>
          <w:noProof/>
          <w:sz w:val="28"/>
          <w:szCs w:val="28"/>
        </w:rPr>
        <w:drawing>
          <wp:inline distT="0" distB="0" distL="0" distR="0" wp14:anchorId="0993577B" wp14:editId="748FBDC2">
            <wp:extent cx="2343150" cy="1752600"/>
            <wp:effectExtent l="0" t="0" r="0" b="0"/>
            <wp:docPr id="12" name="Picture 12" descr="A photo of a bad example of contrast. The four white cups sit against a white bench." title="photo of 4 measuring cu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ths-Life Skills course 07 00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C0F" w:rsidRPr="000E1487" w:rsidRDefault="002F3C0F" w:rsidP="002F3C0F">
      <w:pPr>
        <w:spacing w:after="0" w:line="240" w:lineRule="auto"/>
        <w:rPr>
          <w:rFonts w:cs="Arial"/>
          <w:sz w:val="16"/>
          <w:szCs w:val="16"/>
          <w:lang w:val="en-GB" w:eastAsia="en-GB"/>
        </w:rPr>
      </w:pPr>
    </w:p>
    <w:p w:rsidR="002F3C0F" w:rsidRPr="000E1487" w:rsidRDefault="002F3C0F" w:rsidP="000E1487">
      <w:pPr>
        <w:tabs>
          <w:tab w:val="left" w:pos="5245"/>
        </w:tabs>
        <w:spacing w:after="0" w:line="240" w:lineRule="auto"/>
        <w:rPr>
          <w:rFonts w:cs="Arial"/>
          <w:szCs w:val="24"/>
          <w:lang w:val="en-GB" w:eastAsia="en-GB"/>
        </w:rPr>
      </w:pPr>
      <w:r w:rsidRPr="000E1487">
        <w:rPr>
          <w:rFonts w:cs="Arial"/>
          <w:szCs w:val="24"/>
          <w:lang w:val="en-GB" w:eastAsia="en-GB"/>
        </w:rPr>
        <w:t xml:space="preserve">Good contrast between surface                         </w:t>
      </w:r>
      <w:r w:rsidR="000E1487">
        <w:rPr>
          <w:rFonts w:cs="Arial"/>
          <w:szCs w:val="24"/>
          <w:lang w:val="en-GB" w:eastAsia="en-GB"/>
        </w:rPr>
        <w:tab/>
      </w:r>
      <w:r w:rsidRPr="000E1487">
        <w:rPr>
          <w:rFonts w:cs="Arial"/>
          <w:szCs w:val="24"/>
          <w:lang w:val="en-GB" w:eastAsia="en-GB"/>
        </w:rPr>
        <w:t xml:space="preserve">Poor contrast between surface                                                      and items                                                              </w:t>
      </w:r>
      <w:r w:rsidR="000E1487">
        <w:rPr>
          <w:rFonts w:cs="Arial"/>
          <w:szCs w:val="24"/>
          <w:lang w:val="en-GB" w:eastAsia="en-GB"/>
        </w:rPr>
        <w:tab/>
      </w:r>
      <w:r w:rsidRPr="000E1487">
        <w:rPr>
          <w:rFonts w:cs="Arial"/>
          <w:szCs w:val="24"/>
          <w:lang w:val="en-GB" w:eastAsia="en-GB"/>
        </w:rPr>
        <w:t xml:space="preserve">and items                                                                            </w:t>
      </w:r>
    </w:p>
    <w:p w:rsidR="002F3C0F" w:rsidRPr="002F3C0F" w:rsidRDefault="002F3C0F" w:rsidP="002F3C0F">
      <w:pPr>
        <w:spacing w:after="0" w:line="240" w:lineRule="auto"/>
        <w:rPr>
          <w:rFonts w:cs="Arial"/>
          <w:b/>
          <w:sz w:val="28"/>
          <w:szCs w:val="28"/>
          <w:lang w:val="en-GB" w:eastAsia="en-GB"/>
        </w:rPr>
      </w:pPr>
      <w:r w:rsidRPr="002F3C0F">
        <w:rPr>
          <w:rFonts w:cs="Arial"/>
          <w:b/>
          <w:noProof/>
          <w:sz w:val="28"/>
          <w:szCs w:val="28"/>
        </w:rPr>
        <w:lastRenderedPageBreak/>
        <w:drawing>
          <wp:inline distT="0" distB="0" distL="0" distR="0" wp14:anchorId="4317C027" wp14:editId="01338199">
            <wp:extent cx="1390650" cy="1862262"/>
            <wp:effectExtent l="0" t="0" r="0" b="5080"/>
            <wp:docPr id="11" name="Picture 11" descr="Maths-Life Skills course 07 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ths-Life Skills course 07 0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862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3C0F">
        <w:rPr>
          <w:rFonts w:cs="Arial"/>
          <w:b/>
          <w:sz w:val="28"/>
          <w:szCs w:val="28"/>
          <w:lang w:val="en-GB" w:eastAsia="en-GB"/>
        </w:rPr>
        <w:t xml:space="preserve">   </w:t>
      </w:r>
    </w:p>
    <w:p w:rsidR="0021483E" w:rsidRPr="0021483E" w:rsidRDefault="0021483E" w:rsidP="002F3C0F">
      <w:pPr>
        <w:spacing w:after="0" w:line="240" w:lineRule="auto"/>
        <w:rPr>
          <w:rFonts w:cs="Arial"/>
          <w:b/>
          <w:sz w:val="16"/>
          <w:szCs w:val="16"/>
          <w:lang w:val="en-GB" w:eastAsia="en-GB"/>
        </w:rPr>
      </w:pPr>
    </w:p>
    <w:p w:rsidR="002F3C0F" w:rsidRPr="000E1487" w:rsidRDefault="002F3C0F" w:rsidP="002F3C0F">
      <w:pPr>
        <w:spacing w:after="0" w:line="240" w:lineRule="auto"/>
        <w:rPr>
          <w:rFonts w:cs="Arial"/>
          <w:szCs w:val="24"/>
          <w:lang w:val="en-GB" w:eastAsia="en-GB"/>
        </w:rPr>
      </w:pPr>
      <w:r w:rsidRPr="000E1487">
        <w:rPr>
          <w:rFonts w:cs="Arial"/>
          <w:szCs w:val="24"/>
          <w:lang w:val="en-GB" w:eastAsia="en-GB"/>
        </w:rPr>
        <w:t>Good contrast between item and surface and with wall behind it.</w:t>
      </w:r>
    </w:p>
    <w:p w:rsidR="002F3C0F" w:rsidRPr="002F3C0F" w:rsidRDefault="002F3C0F" w:rsidP="002F3C0F">
      <w:pPr>
        <w:spacing w:after="0" w:line="240" w:lineRule="auto"/>
        <w:rPr>
          <w:rFonts w:cs="Arial"/>
          <w:b/>
          <w:sz w:val="28"/>
          <w:szCs w:val="28"/>
          <w:lang w:val="en-GB" w:eastAsia="en-GB"/>
        </w:rPr>
      </w:pPr>
    </w:p>
    <w:p w:rsidR="002F3C0F" w:rsidRPr="002F3C0F" w:rsidRDefault="002F3C0F" w:rsidP="002F3C0F">
      <w:pPr>
        <w:spacing w:after="0" w:line="240" w:lineRule="auto"/>
        <w:rPr>
          <w:rFonts w:cs="Arial"/>
          <w:b/>
          <w:sz w:val="28"/>
          <w:szCs w:val="28"/>
          <w:lang w:val="en-GB" w:eastAsia="en-GB"/>
        </w:rPr>
      </w:pPr>
    </w:p>
    <w:p w:rsidR="002F3C0F" w:rsidRPr="002F3C0F" w:rsidRDefault="002F3C0F" w:rsidP="0021483E">
      <w:pPr>
        <w:spacing w:after="0" w:line="240" w:lineRule="auto"/>
        <w:rPr>
          <w:rFonts w:cs="Arial"/>
          <w:b/>
          <w:sz w:val="28"/>
          <w:szCs w:val="28"/>
          <w:lang w:val="en-GB" w:eastAsia="en-GB"/>
        </w:rPr>
      </w:pPr>
      <w:r w:rsidRPr="002F3C0F">
        <w:rPr>
          <w:rFonts w:cs="Arial"/>
          <w:b/>
          <w:sz w:val="28"/>
          <w:szCs w:val="28"/>
          <w:lang w:val="en-GB" w:eastAsia="en-GB"/>
        </w:rPr>
        <w:t xml:space="preserve">  </w:t>
      </w:r>
      <w:r w:rsidRPr="002F3C0F">
        <w:rPr>
          <w:rFonts w:cs="Arial"/>
          <w:b/>
          <w:noProof/>
          <w:sz w:val="28"/>
          <w:szCs w:val="28"/>
        </w:rPr>
        <w:drawing>
          <wp:inline distT="0" distB="0" distL="0" distR="0" wp14:anchorId="5BC636A3" wp14:editId="5E2AF0D1">
            <wp:extent cx="2809875" cy="2107406"/>
            <wp:effectExtent l="0" t="0" r="0" b="7620"/>
            <wp:docPr id="9" name="Picture 9" descr="DSC006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SC0067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107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3C0F">
        <w:rPr>
          <w:rFonts w:cs="Arial"/>
          <w:b/>
          <w:sz w:val="28"/>
          <w:szCs w:val="28"/>
          <w:lang w:val="en-GB" w:eastAsia="en-GB"/>
        </w:rPr>
        <w:t xml:space="preserve">                   </w:t>
      </w:r>
    </w:p>
    <w:p w:rsidR="0021483E" w:rsidRPr="0021483E" w:rsidRDefault="002F3C0F" w:rsidP="002F3C0F">
      <w:pPr>
        <w:spacing w:after="0" w:line="240" w:lineRule="auto"/>
        <w:rPr>
          <w:rFonts w:cs="Arial"/>
          <w:b/>
          <w:sz w:val="16"/>
          <w:szCs w:val="16"/>
          <w:lang w:val="en-GB" w:eastAsia="en-GB"/>
        </w:rPr>
      </w:pPr>
      <w:r w:rsidRPr="0021483E">
        <w:rPr>
          <w:rFonts w:cs="Arial"/>
          <w:b/>
          <w:sz w:val="16"/>
          <w:szCs w:val="16"/>
          <w:lang w:val="en-GB" w:eastAsia="en-GB"/>
        </w:rPr>
        <w:t xml:space="preserve">  </w:t>
      </w:r>
    </w:p>
    <w:p w:rsidR="002F3C0F" w:rsidRPr="000E1487" w:rsidRDefault="002F3C0F" w:rsidP="002F3C0F">
      <w:pPr>
        <w:spacing w:after="0" w:line="240" w:lineRule="auto"/>
        <w:rPr>
          <w:rFonts w:cs="Arial"/>
          <w:szCs w:val="24"/>
          <w:lang w:val="en-GB" w:eastAsia="en-GB"/>
        </w:rPr>
      </w:pPr>
      <w:r w:rsidRPr="000E1487">
        <w:rPr>
          <w:rFonts w:cs="Arial"/>
          <w:szCs w:val="24"/>
          <w:lang w:val="en-GB" w:eastAsia="en-GB"/>
        </w:rPr>
        <w:t xml:space="preserve">Examples of good contrast between surfaces and objects                                                                                                          </w:t>
      </w:r>
    </w:p>
    <w:p w:rsidR="002F3C0F" w:rsidRPr="002F3C0F" w:rsidRDefault="002F3C0F" w:rsidP="002F3C0F">
      <w:pPr>
        <w:spacing w:after="0" w:line="240" w:lineRule="auto"/>
        <w:rPr>
          <w:rFonts w:cs="Arial"/>
          <w:b/>
          <w:sz w:val="28"/>
          <w:szCs w:val="28"/>
          <w:lang w:val="en-GB" w:eastAsia="en-GB"/>
        </w:rPr>
      </w:pPr>
    </w:p>
    <w:p w:rsidR="002F3C0F" w:rsidRPr="002F3C0F" w:rsidRDefault="002F3C0F" w:rsidP="002F3C0F">
      <w:pPr>
        <w:spacing w:after="0" w:line="240" w:lineRule="auto"/>
        <w:rPr>
          <w:rFonts w:cs="Arial"/>
          <w:b/>
          <w:sz w:val="28"/>
          <w:szCs w:val="28"/>
          <w:lang w:val="en-GB" w:eastAsia="en-GB"/>
        </w:rPr>
      </w:pPr>
    </w:p>
    <w:p w:rsidR="002F3C0F" w:rsidRPr="002F3C0F" w:rsidRDefault="002F3C0F" w:rsidP="002F3C0F">
      <w:pPr>
        <w:spacing w:after="0" w:line="240" w:lineRule="auto"/>
        <w:rPr>
          <w:rFonts w:cs="Arial"/>
          <w:b/>
          <w:sz w:val="28"/>
          <w:szCs w:val="28"/>
          <w:lang w:val="en-GB" w:eastAsia="en-GB"/>
        </w:rPr>
      </w:pPr>
      <w:r w:rsidRPr="002F3C0F">
        <w:rPr>
          <w:rFonts w:cs="Arial"/>
          <w:b/>
          <w:sz w:val="28"/>
          <w:szCs w:val="28"/>
          <w:lang w:val="en-GB" w:eastAsia="en-GB"/>
        </w:rPr>
        <w:t xml:space="preserve">  </w:t>
      </w:r>
      <w:r w:rsidRPr="002F3C0F">
        <w:rPr>
          <w:rFonts w:cs="Arial"/>
          <w:b/>
          <w:noProof/>
          <w:sz w:val="28"/>
          <w:szCs w:val="28"/>
        </w:rPr>
        <w:drawing>
          <wp:inline distT="0" distB="0" distL="0" distR="0" wp14:anchorId="1DC1567C" wp14:editId="1D1F907E">
            <wp:extent cx="3009900" cy="1746590"/>
            <wp:effectExtent l="0" t="0" r="0" b="6350"/>
            <wp:docPr id="8" name="Picture 8" descr="DSC006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SC0066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74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83E" w:rsidRPr="0021483E" w:rsidRDefault="0021483E" w:rsidP="002F3C0F">
      <w:pPr>
        <w:spacing w:after="0" w:line="240" w:lineRule="auto"/>
        <w:rPr>
          <w:rFonts w:cs="Arial"/>
          <w:b/>
          <w:sz w:val="16"/>
          <w:szCs w:val="16"/>
          <w:lang w:val="en-GB" w:eastAsia="en-GB"/>
        </w:rPr>
      </w:pPr>
    </w:p>
    <w:p w:rsidR="002F3C0F" w:rsidRPr="000E1487" w:rsidRDefault="002F3C0F" w:rsidP="002F3C0F">
      <w:pPr>
        <w:spacing w:after="0" w:line="240" w:lineRule="auto"/>
        <w:rPr>
          <w:rFonts w:cs="Arial"/>
          <w:szCs w:val="24"/>
          <w:lang w:val="en-GB" w:eastAsia="en-GB"/>
        </w:rPr>
      </w:pPr>
      <w:r w:rsidRPr="000E1487">
        <w:rPr>
          <w:rFonts w:cs="Arial"/>
          <w:szCs w:val="24"/>
          <w:lang w:val="en-GB" w:eastAsia="en-GB"/>
        </w:rPr>
        <w:t>Note the poor contrast between dark cutting board and bench, and the good contrast between the white non-slip mat and knife, and also the apple and the cutting board.</w:t>
      </w:r>
    </w:p>
    <w:p w:rsidR="002F3C0F" w:rsidRPr="000E1487" w:rsidRDefault="002F3C0F" w:rsidP="002F3C0F">
      <w:pPr>
        <w:spacing w:after="0" w:line="240" w:lineRule="auto"/>
        <w:rPr>
          <w:rFonts w:cs="Arial"/>
          <w:szCs w:val="24"/>
          <w:lang w:val="en-GB" w:eastAsia="en-GB"/>
        </w:rPr>
      </w:pPr>
      <w:r w:rsidRPr="000E1487">
        <w:rPr>
          <w:rFonts w:cs="Arial"/>
          <w:szCs w:val="24"/>
          <w:lang w:val="en-GB" w:eastAsia="en-GB"/>
        </w:rPr>
        <w:t>A quick solution would be to use a larger white non-slip mat.</w:t>
      </w:r>
    </w:p>
    <w:p w:rsidR="002F3C0F" w:rsidRPr="002F3C0F" w:rsidRDefault="002F3C0F" w:rsidP="002F3C0F">
      <w:pPr>
        <w:spacing w:after="0" w:line="240" w:lineRule="auto"/>
        <w:rPr>
          <w:rFonts w:cs="Arial"/>
          <w:b/>
          <w:sz w:val="28"/>
          <w:szCs w:val="28"/>
          <w:lang w:val="en-GB" w:eastAsia="en-GB"/>
        </w:rPr>
      </w:pPr>
    </w:p>
    <w:p w:rsidR="002F3C0F" w:rsidRPr="002F3C0F" w:rsidRDefault="002F3C0F" w:rsidP="002F3C0F">
      <w:pPr>
        <w:spacing w:after="0" w:line="240" w:lineRule="auto"/>
        <w:rPr>
          <w:rFonts w:cs="Arial"/>
          <w:b/>
          <w:sz w:val="28"/>
          <w:szCs w:val="28"/>
          <w:lang w:val="en-GB" w:eastAsia="en-GB"/>
        </w:rPr>
      </w:pPr>
    </w:p>
    <w:p w:rsidR="002F3C0F" w:rsidRPr="002F3C0F" w:rsidRDefault="002F3C0F" w:rsidP="002F3C0F">
      <w:pPr>
        <w:spacing w:after="0" w:line="240" w:lineRule="auto"/>
        <w:rPr>
          <w:rFonts w:cs="Arial"/>
          <w:b/>
          <w:sz w:val="28"/>
          <w:szCs w:val="28"/>
          <w:lang w:val="en-GB" w:eastAsia="en-GB"/>
        </w:rPr>
      </w:pPr>
    </w:p>
    <w:p w:rsidR="002F3C0F" w:rsidRPr="000E1487" w:rsidRDefault="00533202" w:rsidP="002F3C0F">
      <w:pPr>
        <w:spacing w:after="0" w:line="240" w:lineRule="auto"/>
        <w:rPr>
          <w:rFonts w:cs="Arial"/>
          <w:sz w:val="28"/>
          <w:szCs w:val="28"/>
          <w:lang w:val="en-GB" w:eastAsia="en-GB"/>
        </w:rPr>
      </w:pPr>
      <w:r w:rsidRPr="000E1487">
        <w:rPr>
          <w:rFonts w:cs="Arial"/>
          <w:sz w:val="28"/>
          <w:szCs w:val="28"/>
          <w:lang w:val="en-GB" w:eastAsia="en-GB"/>
        </w:rPr>
        <w:t>Table top a</w:t>
      </w:r>
      <w:r w:rsidR="002F3C0F" w:rsidRPr="000E1487">
        <w:rPr>
          <w:rFonts w:cs="Arial"/>
          <w:sz w:val="28"/>
          <w:szCs w:val="28"/>
          <w:lang w:val="en-GB" w:eastAsia="en-GB"/>
        </w:rPr>
        <w:t>ct</w:t>
      </w:r>
      <w:r w:rsidR="000E1487">
        <w:rPr>
          <w:rFonts w:cs="Arial"/>
          <w:sz w:val="28"/>
          <w:szCs w:val="28"/>
          <w:lang w:val="en-GB" w:eastAsia="en-GB"/>
        </w:rPr>
        <w:t>ivities – photo examples of contrast</w:t>
      </w:r>
    </w:p>
    <w:p w:rsidR="002F3C0F" w:rsidRPr="002F3C0F" w:rsidRDefault="002F3C0F" w:rsidP="002F3C0F">
      <w:pPr>
        <w:spacing w:after="0" w:line="240" w:lineRule="auto"/>
        <w:rPr>
          <w:rFonts w:cs="Arial"/>
          <w:b/>
          <w:sz w:val="28"/>
          <w:szCs w:val="28"/>
          <w:lang w:val="en-GB" w:eastAsia="en-GB"/>
        </w:rPr>
      </w:pPr>
    </w:p>
    <w:p w:rsidR="002F3C0F" w:rsidRPr="002F3C0F" w:rsidRDefault="002F3C0F" w:rsidP="002F3C0F">
      <w:pPr>
        <w:spacing w:after="0" w:line="240" w:lineRule="auto"/>
        <w:rPr>
          <w:rFonts w:cs="Arial"/>
          <w:b/>
          <w:sz w:val="28"/>
          <w:szCs w:val="28"/>
          <w:lang w:val="en-GB" w:eastAsia="en-GB"/>
        </w:rPr>
      </w:pPr>
    </w:p>
    <w:p w:rsidR="002F3C0F" w:rsidRPr="002F3C0F" w:rsidRDefault="002F3C0F" w:rsidP="002F3C0F">
      <w:pPr>
        <w:spacing w:after="0" w:line="240" w:lineRule="auto"/>
        <w:rPr>
          <w:rFonts w:cs="Arial"/>
          <w:b/>
          <w:sz w:val="28"/>
          <w:szCs w:val="28"/>
          <w:lang w:val="en-GB" w:eastAsia="en-GB"/>
        </w:rPr>
      </w:pPr>
      <w:r w:rsidRPr="002F3C0F">
        <w:rPr>
          <w:rFonts w:cs="Arial"/>
          <w:b/>
          <w:noProof/>
          <w:sz w:val="28"/>
          <w:szCs w:val="28"/>
        </w:rPr>
        <w:drawing>
          <wp:inline distT="0" distB="0" distL="0" distR="0" wp14:anchorId="4446FC1D" wp14:editId="7242C710">
            <wp:extent cx="2286000" cy="3048000"/>
            <wp:effectExtent l="0" t="0" r="0" b="0"/>
            <wp:docPr id="6" name="Picture 6" descr="DSC00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SC0030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3C0F">
        <w:rPr>
          <w:rFonts w:cs="Arial"/>
          <w:b/>
          <w:sz w:val="28"/>
          <w:szCs w:val="28"/>
          <w:lang w:val="en-GB" w:eastAsia="en-GB"/>
        </w:rPr>
        <w:t xml:space="preserve">                </w:t>
      </w:r>
      <w:r w:rsidRPr="002F3C0F">
        <w:rPr>
          <w:rFonts w:cs="Arial"/>
          <w:b/>
          <w:noProof/>
          <w:sz w:val="28"/>
          <w:szCs w:val="28"/>
        </w:rPr>
        <w:drawing>
          <wp:inline distT="0" distB="0" distL="0" distR="0" wp14:anchorId="06DBAB8D" wp14:editId="3450E191">
            <wp:extent cx="2286000" cy="3048000"/>
            <wp:effectExtent l="0" t="0" r="0" b="0"/>
            <wp:docPr id="7" name="Picture 7" descr="DSC00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SC0030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3C0F">
        <w:rPr>
          <w:rFonts w:cs="Arial"/>
          <w:b/>
          <w:sz w:val="28"/>
          <w:szCs w:val="28"/>
          <w:lang w:val="en-GB" w:eastAsia="en-GB"/>
        </w:rPr>
        <w:t xml:space="preserve"> </w:t>
      </w:r>
    </w:p>
    <w:p w:rsidR="002F3C0F" w:rsidRPr="002F3C0F" w:rsidRDefault="002F3C0F" w:rsidP="002F3C0F">
      <w:pPr>
        <w:spacing w:after="0" w:line="240" w:lineRule="auto"/>
        <w:rPr>
          <w:rFonts w:cs="Arial"/>
          <w:b/>
          <w:sz w:val="28"/>
          <w:szCs w:val="28"/>
          <w:lang w:val="en-GB" w:eastAsia="en-GB"/>
        </w:rPr>
      </w:pPr>
    </w:p>
    <w:p w:rsidR="002F3C0F" w:rsidRPr="002F3C0F" w:rsidRDefault="002F3C0F" w:rsidP="002F3C0F">
      <w:pPr>
        <w:spacing w:after="0" w:line="240" w:lineRule="auto"/>
        <w:rPr>
          <w:rFonts w:cs="Arial"/>
          <w:b/>
          <w:sz w:val="28"/>
          <w:szCs w:val="28"/>
          <w:lang w:val="en-GB" w:eastAsia="en-GB"/>
        </w:rPr>
      </w:pPr>
    </w:p>
    <w:p w:rsidR="002F3C0F" w:rsidRPr="002F3C0F" w:rsidRDefault="002F3C0F" w:rsidP="002F3C0F">
      <w:pPr>
        <w:spacing w:after="0" w:line="240" w:lineRule="auto"/>
        <w:rPr>
          <w:rFonts w:cs="Arial"/>
          <w:b/>
          <w:sz w:val="28"/>
          <w:szCs w:val="28"/>
          <w:lang w:val="en-GB" w:eastAsia="en-GB"/>
        </w:rPr>
      </w:pPr>
      <w:r w:rsidRPr="002F3C0F">
        <w:rPr>
          <w:rFonts w:cs="Arial"/>
          <w:b/>
          <w:noProof/>
          <w:sz w:val="28"/>
          <w:szCs w:val="28"/>
        </w:rPr>
        <w:drawing>
          <wp:inline distT="0" distB="0" distL="0" distR="0" wp14:anchorId="00FCD4EE" wp14:editId="7E815006">
            <wp:extent cx="2286000" cy="3048000"/>
            <wp:effectExtent l="0" t="0" r="0" b="0"/>
            <wp:docPr id="18" name="Picture 18" descr="DSC00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SC0029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3C0F">
        <w:rPr>
          <w:rFonts w:cs="Arial"/>
          <w:b/>
          <w:sz w:val="28"/>
          <w:szCs w:val="28"/>
          <w:lang w:val="en-GB" w:eastAsia="en-GB"/>
        </w:rPr>
        <w:t xml:space="preserve">                </w:t>
      </w:r>
      <w:r w:rsidRPr="002F3C0F">
        <w:rPr>
          <w:rFonts w:cs="Arial"/>
          <w:b/>
          <w:noProof/>
          <w:sz w:val="28"/>
          <w:szCs w:val="28"/>
        </w:rPr>
        <w:drawing>
          <wp:inline distT="0" distB="0" distL="0" distR="0" wp14:anchorId="41E804C5" wp14:editId="7D0BD1E7">
            <wp:extent cx="2286000" cy="3038475"/>
            <wp:effectExtent l="0" t="0" r="0" b="9525"/>
            <wp:docPr id="19" name="Picture 19" descr="DSC00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SC0030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3C0F">
        <w:rPr>
          <w:rFonts w:cs="Arial"/>
          <w:b/>
          <w:sz w:val="28"/>
          <w:szCs w:val="28"/>
          <w:lang w:val="en-GB" w:eastAsia="en-GB"/>
        </w:rPr>
        <w:t xml:space="preserve">         </w:t>
      </w:r>
    </w:p>
    <w:p w:rsidR="002F3C0F" w:rsidRPr="0021483E" w:rsidRDefault="002F3C0F" w:rsidP="002F3C0F">
      <w:pPr>
        <w:spacing w:after="0" w:line="240" w:lineRule="auto"/>
        <w:rPr>
          <w:rFonts w:cs="Arial"/>
          <w:b/>
          <w:sz w:val="16"/>
          <w:szCs w:val="16"/>
          <w:lang w:val="en-GB" w:eastAsia="en-GB"/>
        </w:rPr>
      </w:pPr>
    </w:p>
    <w:p w:rsidR="002F3C0F" w:rsidRPr="000E1487" w:rsidRDefault="002F3C0F" w:rsidP="002F3C0F">
      <w:pPr>
        <w:spacing w:after="0" w:line="240" w:lineRule="auto"/>
        <w:rPr>
          <w:rFonts w:cs="Arial"/>
          <w:szCs w:val="24"/>
          <w:lang w:val="en-GB" w:eastAsia="en-GB"/>
        </w:rPr>
      </w:pPr>
      <w:r w:rsidRPr="000E1487">
        <w:rPr>
          <w:rFonts w:cs="Arial"/>
          <w:szCs w:val="24"/>
          <w:lang w:val="en-GB" w:eastAsia="en-GB"/>
        </w:rPr>
        <w:t>Note good and poor contrast of children’s activities in photographs above.</w:t>
      </w:r>
    </w:p>
    <w:p w:rsidR="002F3C0F" w:rsidRPr="002F3C0F" w:rsidRDefault="002F3C0F" w:rsidP="002F3C0F">
      <w:pPr>
        <w:spacing w:after="0" w:line="240" w:lineRule="auto"/>
        <w:rPr>
          <w:rFonts w:cs="Arial"/>
          <w:b/>
          <w:sz w:val="28"/>
          <w:szCs w:val="28"/>
          <w:lang w:eastAsia="en-GB"/>
        </w:rPr>
      </w:pPr>
    </w:p>
    <w:p w:rsidR="002F3C0F" w:rsidRPr="002F3C0F" w:rsidRDefault="002F3C0F" w:rsidP="002F3C0F">
      <w:pPr>
        <w:spacing w:after="0" w:line="240" w:lineRule="auto"/>
        <w:rPr>
          <w:rFonts w:cs="Arial"/>
          <w:b/>
          <w:sz w:val="28"/>
          <w:szCs w:val="28"/>
          <w:lang w:eastAsia="en-GB"/>
        </w:rPr>
      </w:pPr>
    </w:p>
    <w:p w:rsidR="002F3C0F" w:rsidRDefault="002F3C0F" w:rsidP="00A5497B">
      <w:pPr>
        <w:spacing w:after="0" w:line="240" w:lineRule="auto"/>
        <w:rPr>
          <w:rFonts w:cs="Arial"/>
          <w:b/>
          <w:sz w:val="28"/>
          <w:szCs w:val="28"/>
          <w:lang w:val="en-GB" w:eastAsia="en-GB"/>
        </w:rPr>
      </w:pPr>
    </w:p>
    <w:sectPr w:rsidR="002F3C0F" w:rsidSect="001B7AC8">
      <w:headerReference w:type="default" r:id="rId21"/>
      <w:footerReference w:type="default" r:id="rId2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339" w:rsidRDefault="00802339" w:rsidP="00B132AE">
      <w:pPr>
        <w:spacing w:after="0" w:line="240" w:lineRule="auto"/>
      </w:pPr>
      <w:r>
        <w:separator/>
      </w:r>
    </w:p>
  </w:endnote>
  <w:endnote w:type="continuationSeparator" w:id="0">
    <w:p w:rsidR="00802339" w:rsidRDefault="00802339" w:rsidP="00B13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885" w:rsidRDefault="00944885" w:rsidP="00E01B11">
    <w:pPr>
      <w:pStyle w:val="Footer"/>
      <w:pBdr>
        <w:bottom w:val="single" w:sz="6" w:space="1" w:color="auto"/>
      </w:pBdr>
      <w:jc w:val="center"/>
      <w:rPr>
        <w:sz w:val="16"/>
        <w:szCs w:val="16"/>
      </w:rPr>
    </w:pPr>
  </w:p>
  <w:p w:rsidR="00944885" w:rsidRDefault="00944885" w:rsidP="00E01B11">
    <w:pPr>
      <w:pStyle w:val="Footer"/>
      <w:ind w:left="567"/>
      <w:rPr>
        <w:sz w:val="16"/>
        <w:szCs w:val="16"/>
      </w:rPr>
    </w:pPr>
  </w:p>
  <w:p w:rsidR="00944885" w:rsidRPr="00B23669" w:rsidRDefault="00944885" w:rsidP="00E01B11">
    <w:pPr>
      <w:pStyle w:val="Footer"/>
      <w:ind w:left="567"/>
      <w:rPr>
        <w:szCs w:val="24"/>
      </w:rPr>
    </w:pPr>
    <w:r w:rsidRPr="00B23669">
      <w:rPr>
        <w:szCs w:val="24"/>
      </w:rPr>
      <w:t xml:space="preserve">Acknowledgements: </w:t>
    </w:r>
  </w:p>
  <w:p w:rsidR="00944885" w:rsidRPr="00B23669" w:rsidRDefault="00944885" w:rsidP="00E01B11">
    <w:pPr>
      <w:pStyle w:val="Footer"/>
      <w:ind w:left="567"/>
      <w:rPr>
        <w:szCs w:val="24"/>
      </w:rPr>
    </w:pPr>
    <w:r w:rsidRPr="00B23669">
      <w:rPr>
        <w:szCs w:val="24"/>
      </w:rPr>
      <w:t xml:space="preserve">Alana Bogart, Gendy Ritzema, Independent Lifeskills </w:t>
    </w:r>
    <w:r>
      <w:rPr>
        <w:szCs w:val="24"/>
      </w:rPr>
      <w:t>Specialists,</w:t>
    </w:r>
  </w:p>
  <w:p w:rsidR="00944885" w:rsidRPr="00B23669" w:rsidRDefault="00944885" w:rsidP="00E01B11">
    <w:pPr>
      <w:pStyle w:val="Footer"/>
      <w:ind w:left="567"/>
      <w:rPr>
        <w:szCs w:val="24"/>
      </w:rPr>
    </w:pPr>
    <w:r w:rsidRPr="00B23669">
      <w:rPr>
        <w:szCs w:val="24"/>
      </w:rPr>
      <w:t>Blind Foundation</w:t>
    </w:r>
    <w:r w:rsidR="000E1487">
      <w:rPr>
        <w:szCs w:val="24"/>
      </w:rPr>
      <w:t xml:space="preserve"> </w:t>
    </w:r>
    <w:r>
      <w:rPr>
        <w:szCs w:val="24"/>
      </w:rPr>
      <w:t>2014</w:t>
    </w:r>
  </w:p>
  <w:p w:rsidR="00944885" w:rsidRDefault="00944885" w:rsidP="000C77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339" w:rsidRDefault="00802339" w:rsidP="00B132AE">
      <w:pPr>
        <w:spacing w:after="0" w:line="240" w:lineRule="auto"/>
      </w:pPr>
      <w:r>
        <w:separator/>
      </w:r>
    </w:p>
  </w:footnote>
  <w:footnote w:type="continuationSeparator" w:id="0">
    <w:p w:rsidR="00802339" w:rsidRDefault="00802339" w:rsidP="00B13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885" w:rsidRDefault="00944885" w:rsidP="003C7244">
    <w:pPr>
      <w:pStyle w:val="Header"/>
      <w:ind w:left="720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41145C8" wp14:editId="55AEFE05">
          <wp:simplePos x="0" y="0"/>
          <wp:positionH relativeFrom="column">
            <wp:posOffset>-530225</wp:posOffset>
          </wp:positionH>
          <wp:positionV relativeFrom="paragraph">
            <wp:posOffset>-121920</wp:posOffset>
          </wp:positionV>
          <wp:extent cx="1710690" cy="2671445"/>
          <wp:effectExtent l="0" t="0" r="381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0690" cy="2671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3553E31A" wp14:editId="6E3C3BC0">
              <wp:simplePos x="0" y="0"/>
              <wp:positionH relativeFrom="column">
                <wp:posOffset>-135255</wp:posOffset>
              </wp:positionH>
              <wp:positionV relativeFrom="paragraph">
                <wp:posOffset>-483235</wp:posOffset>
              </wp:positionV>
              <wp:extent cx="902970" cy="10791825"/>
              <wp:effectExtent l="0" t="0" r="0" b="9525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902970" cy="10791825"/>
                      </a:xfrm>
                      <a:prstGeom prst="rect">
                        <a:avLst/>
                      </a:prstGeom>
                      <a:solidFill>
                        <a:srgbClr val="F79646">
                          <a:lumMod val="75000"/>
                        </a:srgbClr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-10.65pt;margin-top:-38.05pt;width:71.1pt;height:849.7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" fillcolor="#e46c0a" stroked="f" strokeweight="2pt">
              <v:path arrowok="t"/>
            </v:rect>
          </w:pict>
        </mc:Fallback>
      </mc:AlternateContent>
    </w:r>
    <w:r>
      <w:rPr>
        <w:noProof/>
      </w:rPr>
      <w:drawing>
        <wp:inline distT="0" distB="0" distL="0" distR="0" wp14:anchorId="17CD36C1" wp14:editId="36BA4349">
          <wp:extent cx="1442720" cy="1686560"/>
          <wp:effectExtent l="0" t="0" r="5080" b="8890"/>
          <wp:docPr id="1" name="Picture 1" descr="Blind Foundation logo including the strapline Beyond Vision Lo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ind Foundation logo including the strapline Beyond Vision Los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2720" cy="1686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885" w:rsidRDefault="00944885" w:rsidP="003C7244">
    <w:pPr>
      <w:pStyle w:val="Header"/>
      <w:ind w:left="7200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13B9"/>
    <w:multiLevelType w:val="multilevel"/>
    <w:tmpl w:val="BB9CFC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05106023"/>
    <w:multiLevelType w:val="hybridMultilevel"/>
    <w:tmpl w:val="D278DA9C"/>
    <w:lvl w:ilvl="0" w:tplc="14090001">
      <w:start w:val="1"/>
      <w:numFmt w:val="bullet"/>
      <w:lvlText w:val=""/>
      <w:lvlJc w:val="left"/>
      <w:pPr>
        <w:ind w:left="162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88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60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32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04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76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48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20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5922" w:hanging="360"/>
      </w:pPr>
      <w:rPr>
        <w:rFonts w:ascii="Wingdings" w:hAnsi="Wingdings" w:hint="default"/>
      </w:rPr>
    </w:lvl>
  </w:abstractNum>
  <w:abstractNum w:abstractNumId="2">
    <w:nsid w:val="17706B5B"/>
    <w:multiLevelType w:val="hybridMultilevel"/>
    <w:tmpl w:val="2FDEC72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0030C1"/>
    <w:multiLevelType w:val="multilevel"/>
    <w:tmpl w:val="3C62C8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49C30A50"/>
    <w:multiLevelType w:val="hybridMultilevel"/>
    <w:tmpl w:val="9CB66DF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0E0335"/>
    <w:multiLevelType w:val="hybridMultilevel"/>
    <w:tmpl w:val="4D6EE31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A6E6CD2"/>
    <w:multiLevelType w:val="hybridMultilevel"/>
    <w:tmpl w:val="5068323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4AC6576"/>
    <w:multiLevelType w:val="multilevel"/>
    <w:tmpl w:val="5AA4AA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>
    <w:nsid w:val="64D51514"/>
    <w:multiLevelType w:val="hybridMultilevel"/>
    <w:tmpl w:val="B0ECEA1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6DC53C9"/>
    <w:multiLevelType w:val="hybridMultilevel"/>
    <w:tmpl w:val="2CEE295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2700FC0"/>
    <w:multiLevelType w:val="hybridMultilevel"/>
    <w:tmpl w:val="1886491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1"/>
  </w:num>
  <w:num w:numId="9">
    <w:abstractNumId w:val="3"/>
    <w:lvlOverride w:ilvl="0">
      <w:lvl w:ilvl="0">
        <w:start w:val="1"/>
        <w:numFmt w:val="bullet"/>
        <w:lvlText w:val=""/>
        <w:lvlJc w:val="left"/>
        <w:pPr>
          <w:tabs>
            <w:tab w:val="num" w:pos="360"/>
          </w:tabs>
          <w:ind w:left="360" w:hanging="360"/>
        </w:pPr>
        <w:rPr>
          <w:rFonts w:ascii="Symbol" w:hAnsi="Symbol" w:hint="default"/>
          <w:sz w:val="20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1080"/>
          </w:tabs>
          <w:ind w:left="1080" w:hanging="360"/>
        </w:pPr>
        <w:rPr>
          <w:rFonts w:ascii="Courier New" w:hAnsi="Courier New" w:hint="default"/>
          <w:sz w:val="20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1800"/>
          </w:tabs>
          <w:ind w:left="1800" w:hanging="360"/>
        </w:pPr>
        <w:rPr>
          <w:rFonts w:ascii="Wingdings" w:hAnsi="Wingdings" w:hint="default"/>
          <w:sz w:val="20"/>
        </w:rPr>
      </w:lvl>
    </w:lvlOverride>
    <w:lvlOverride w:ilvl="3">
      <w:lvl w:ilvl="3">
        <w:start w:val="1"/>
        <w:numFmt w:val="bullet"/>
        <w:lvlText w:val=""/>
        <w:lvlJc w:val="left"/>
        <w:pPr>
          <w:tabs>
            <w:tab w:val="num" w:pos="2520"/>
          </w:tabs>
          <w:ind w:left="2520" w:hanging="360"/>
        </w:pPr>
        <w:rPr>
          <w:rFonts w:ascii="Wingdings" w:hAnsi="Wingdings" w:hint="default"/>
          <w:sz w:val="20"/>
        </w:rPr>
      </w:lvl>
    </w:lvlOverride>
    <w:lvlOverride w:ilvl="4">
      <w:lvl w:ilvl="4">
        <w:start w:val="1"/>
        <w:numFmt w:val="bullet"/>
        <w:lvlText w:val=""/>
        <w:lvlJc w:val="left"/>
        <w:pPr>
          <w:tabs>
            <w:tab w:val="num" w:pos="3240"/>
          </w:tabs>
          <w:ind w:left="3240" w:hanging="360"/>
        </w:pPr>
        <w:rPr>
          <w:rFonts w:ascii="Wingdings" w:hAnsi="Wingdings" w:hint="default"/>
          <w:sz w:val="20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3960"/>
          </w:tabs>
          <w:ind w:left="3960" w:hanging="360"/>
        </w:pPr>
        <w:rPr>
          <w:rFonts w:ascii="Wingdings" w:hAnsi="Wingdings" w:hint="default"/>
          <w:sz w:val="20"/>
        </w:rPr>
      </w:lvl>
    </w:lvlOverride>
    <w:lvlOverride w:ilvl="6">
      <w:lvl w:ilvl="6">
        <w:start w:val="1"/>
        <w:numFmt w:val="bullet"/>
        <w:lvlText w:val=""/>
        <w:lvlJc w:val="left"/>
        <w:pPr>
          <w:tabs>
            <w:tab w:val="num" w:pos="4680"/>
          </w:tabs>
          <w:ind w:left="4680" w:hanging="360"/>
        </w:pPr>
        <w:rPr>
          <w:rFonts w:ascii="Wingdings" w:hAnsi="Wingdings" w:hint="default"/>
          <w:sz w:val="20"/>
        </w:rPr>
      </w:lvl>
    </w:lvlOverride>
    <w:lvlOverride w:ilvl="7">
      <w:lvl w:ilvl="7">
        <w:start w:val="1"/>
        <w:numFmt w:val="bullet"/>
        <w:lvlText w:val=""/>
        <w:lvlJc w:val="left"/>
        <w:pPr>
          <w:tabs>
            <w:tab w:val="num" w:pos="5400"/>
          </w:tabs>
          <w:ind w:left="5400" w:hanging="360"/>
        </w:pPr>
        <w:rPr>
          <w:rFonts w:ascii="Wingdings" w:hAnsi="Wingdings" w:hint="default"/>
          <w:sz w:val="20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6120"/>
          </w:tabs>
          <w:ind w:left="6120" w:hanging="360"/>
        </w:pPr>
        <w:rPr>
          <w:rFonts w:ascii="Wingdings" w:hAnsi="Wingdings" w:hint="default"/>
          <w:sz w:val="20"/>
        </w:rPr>
      </w:lvl>
    </w:lvlOverride>
  </w:num>
  <w:num w:numId="10">
    <w:abstractNumId w:val="3"/>
    <w:lvlOverride w:ilvl="0">
      <w:lvl w:ilvl="0">
        <w:start w:val="1"/>
        <w:numFmt w:val="bullet"/>
        <w:lvlText w:val=""/>
        <w:lvlJc w:val="left"/>
        <w:pPr>
          <w:tabs>
            <w:tab w:val="num" w:pos="360"/>
          </w:tabs>
          <w:ind w:left="360" w:hanging="360"/>
        </w:pPr>
        <w:rPr>
          <w:rFonts w:ascii="Symbol" w:hAnsi="Symbol" w:hint="default"/>
          <w:sz w:val="20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1080"/>
          </w:tabs>
          <w:ind w:left="1080" w:hanging="360"/>
        </w:pPr>
        <w:rPr>
          <w:rFonts w:ascii="Courier New" w:hAnsi="Courier New" w:hint="default"/>
          <w:sz w:val="20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1800"/>
          </w:tabs>
          <w:ind w:left="1800" w:hanging="360"/>
        </w:pPr>
        <w:rPr>
          <w:rFonts w:ascii="Wingdings" w:hAnsi="Wingdings" w:hint="default"/>
          <w:sz w:val="20"/>
        </w:rPr>
      </w:lvl>
    </w:lvlOverride>
    <w:lvlOverride w:ilvl="3">
      <w:lvl w:ilvl="3">
        <w:start w:val="1"/>
        <w:numFmt w:val="bullet"/>
        <w:lvlText w:val=""/>
        <w:lvlJc w:val="left"/>
        <w:pPr>
          <w:tabs>
            <w:tab w:val="num" w:pos="2520"/>
          </w:tabs>
          <w:ind w:left="2520" w:hanging="360"/>
        </w:pPr>
        <w:rPr>
          <w:rFonts w:ascii="Wingdings" w:hAnsi="Wingdings" w:hint="default"/>
          <w:sz w:val="20"/>
        </w:rPr>
      </w:lvl>
    </w:lvlOverride>
    <w:lvlOverride w:ilvl="4">
      <w:lvl w:ilvl="4">
        <w:start w:val="1"/>
        <w:numFmt w:val="bullet"/>
        <w:lvlText w:val=""/>
        <w:lvlJc w:val="left"/>
        <w:pPr>
          <w:tabs>
            <w:tab w:val="num" w:pos="3240"/>
          </w:tabs>
          <w:ind w:left="3240" w:hanging="360"/>
        </w:pPr>
        <w:rPr>
          <w:rFonts w:ascii="Wingdings" w:hAnsi="Wingdings" w:hint="default"/>
          <w:sz w:val="20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3960"/>
          </w:tabs>
          <w:ind w:left="3960" w:hanging="360"/>
        </w:pPr>
        <w:rPr>
          <w:rFonts w:ascii="Wingdings" w:hAnsi="Wingdings" w:hint="default"/>
          <w:sz w:val="20"/>
        </w:rPr>
      </w:lvl>
    </w:lvlOverride>
    <w:lvlOverride w:ilvl="6">
      <w:lvl w:ilvl="6">
        <w:start w:val="1"/>
        <w:numFmt w:val="bullet"/>
        <w:lvlText w:val=""/>
        <w:lvlJc w:val="left"/>
        <w:pPr>
          <w:tabs>
            <w:tab w:val="num" w:pos="4680"/>
          </w:tabs>
          <w:ind w:left="4680" w:hanging="360"/>
        </w:pPr>
        <w:rPr>
          <w:rFonts w:ascii="Wingdings" w:hAnsi="Wingdings" w:hint="default"/>
          <w:sz w:val="20"/>
        </w:rPr>
      </w:lvl>
    </w:lvlOverride>
    <w:lvlOverride w:ilvl="7">
      <w:lvl w:ilvl="7">
        <w:start w:val="1"/>
        <w:numFmt w:val="bullet"/>
        <w:lvlText w:val=""/>
        <w:lvlJc w:val="left"/>
        <w:pPr>
          <w:tabs>
            <w:tab w:val="num" w:pos="5400"/>
          </w:tabs>
          <w:ind w:left="5400" w:hanging="360"/>
        </w:pPr>
        <w:rPr>
          <w:rFonts w:ascii="Wingdings" w:hAnsi="Wingdings" w:hint="default"/>
          <w:sz w:val="20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6120"/>
          </w:tabs>
          <w:ind w:left="6120" w:hanging="360"/>
        </w:pPr>
        <w:rPr>
          <w:rFonts w:ascii="Wingdings" w:hAnsi="Wingdings" w:hint="default"/>
          <w:sz w:val="20"/>
        </w:rPr>
      </w:lvl>
    </w:lvlOverride>
  </w:num>
  <w:num w:numId="11">
    <w:abstractNumId w:val="9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6CB"/>
    <w:rsid w:val="00002B15"/>
    <w:rsid w:val="000050A7"/>
    <w:rsid w:val="00011008"/>
    <w:rsid w:val="000B56DE"/>
    <w:rsid w:val="000C0705"/>
    <w:rsid w:val="000C61BC"/>
    <w:rsid w:val="000C774B"/>
    <w:rsid w:val="000E1487"/>
    <w:rsid w:val="00120B2B"/>
    <w:rsid w:val="001B6D70"/>
    <w:rsid w:val="001B7AC8"/>
    <w:rsid w:val="001D0749"/>
    <w:rsid w:val="0021483E"/>
    <w:rsid w:val="002A0D43"/>
    <w:rsid w:val="002F3C0F"/>
    <w:rsid w:val="00303455"/>
    <w:rsid w:val="00310984"/>
    <w:rsid w:val="00382BEC"/>
    <w:rsid w:val="003C7244"/>
    <w:rsid w:val="003E17B1"/>
    <w:rsid w:val="00425177"/>
    <w:rsid w:val="004A2299"/>
    <w:rsid w:val="004A3680"/>
    <w:rsid w:val="004E29F3"/>
    <w:rsid w:val="005115E6"/>
    <w:rsid w:val="00527B76"/>
    <w:rsid w:val="00533202"/>
    <w:rsid w:val="00565A8D"/>
    <w:rsid w:val="0058517F"/>
    <w:rsid w:val="00596AB2"/>
    <w:rsid w:val="005B71DD"/>
    <w:rsid w:val="005D3355"/>
    <w:rsid w:val="0066093C"/>
    <w:rsid w:val="00663137"/>
    <w:rsid w:val="006B43AD"/>
    <w:rsid w:val="006E6A0C"/>
    <w:rsid w:val="00700BB6"/>
    <w:rsid w:val="007055C3"/>
    <w:rsid w:val="00733417"/>
    <w:rsid w:val="00733B2C"/>
    <w:rsid w:val="007A06CB"/>
    <w:rsid w:val="007A3474"/>
    <w:rsid w:val="007B5B7F"/>
    <w:rsid w:val="007C5874"/>
    <w:rsid w:val="007D0656"/>
    <w:rsid w:val="00802339"/>
    <w:rsid w:val="00803502"/>
    <w:rsid w:val="00877AF8"/>
    <w:rsid w:val="00884CBB"/>
    <w:rsid w:val="00944885"/>
    <w:rsid w:val="009E7A41"/>
    <w:rsid w:val="00A17D6E"/>
    <w:rsid w:val="00A33684"/>
    <w:rsid w:val="00A35E79"/>
    <w:rsid w:val="00A5497B"/>
    <w:rsid w:val="00B132AE"/>
    <w:rsid w:val="00B77743"/>
    <w:rsid w:val="00BA080D"/>
    <w:rsid w:val="00BA0DBA"/>
    <w:rsid w:val="00BA4034"/>
    <w:rsid w:val="00BB75CA"/>
    <w:rsid w:val="00BD0FFB"/>
    <w:rsid w:val="00BF3E06"/>
    <w:rsid w:val="00C52F2B"/>
    <w:rsid w:val="00CB5E51"/>
    <w:rsid w:val="00D27A5B"/>
    <w:rsid w:val="00D32608"/>
    <w:rsid w:val="00D5315E"/>
    <w:rsid w:val="00D94C0E"/>
    <w:rsid w:val="00DA3DF9"/>
    <w:rsid w:val="00DB08D4"/>
    <w:rsid w:val="00E01B11"/>
    <w:rsid w:val="00E4746E"/>
    <w:rsid w:val="00E86EE1"/>
    <w:rsid w:val="00E92A4A"/>
    <w:rsid w:val="00F27158"/>
    <w:rsid w:val="00F3309A"/>
    <w:rsid w:val="00F93FE9"/>
    <w:rsid w:val="00FB303D"/>
    <w:rsid w:val="00FD0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NZ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6CB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06CB"/>
    <w:pPr>
      <w:keepNext/>
      <w:keepLines/>
      <w:spacing w:before="480" w:after="0"/>
      <w:outlineLvl w:val="0"/>
    </w:pPr>
    <w:rPr>
      <w:rFonts w:eastAsia="Times New Roman" w:cs="Times New Roman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A06CB"/>
    <w:pPr>
      <w:keepNext/>
      <w:keepLines/>
      <w:spacing w:before="200" w:after="0"/>
      <w:outlineLvl w:val="1"/>
    </w:pPr>
    <w:rPr>
      <w:rFonts w:eastAsia="Times New Roman" w:cs="Times New Roman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32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2AE"/>
  </w:style>
  <w:style w:type="paragraph" w:styleId="Footer">
    <w:name w:val="footer"/>
    <w:basedOn w:val="Normal"/>
    <w:link w:val="FooterChar"/>
    <w:uiPriority w:val="99"/>
    <w:unhideWhenUsed/>
    <w:rsid w:val="00B132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2AE"/>
  </w:style>
  <w:style w:type="paragraph" w:styleId="BalloonText">
    <w:name w:val="Balloon Text"/>
    <w:basedOn w:val="Normal"/>
    <w:link w:val="BalloonTextChar"/>
    <w:uiPriority w:val="99"/>
    <w:semiHidden/>
    <w:unhideWhenUsed/>
    <w:rsid w:val="00B13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132AE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1B7AC8"/>
    <w:rPr>
      <w:i/>
      <w:iCs/>
      <w:color w:val="000000" w:themeColor="text1"/>
    </w:rPr>
  </w:style>
  <w:style w:type="character" w:customStyle="1" w:styleId="QuoteChar">
    <w:name w:val="Quote Char"/>
    <w:link w:val="Quote"/>
    <w:uiPriority w:val="29"/>
    <w:rsid w:val="001B7AC8"/>
    <w:rPr>
      <w:rFonts w:ascii="Arial" w:hAnsi="Arial"/>
      <w:i/>
      <w:iCs/>
      <w:color w:val="000000" w:themeColor="text1"/>
      <w:sz w:val="24"/>
    </w:rPr>
  </w:style>
  <w:style w:type="paragraph" w:styleId="ListParagraph">
    <w:name w:val="List Paragraph"/>
    <w:basedOn w:val="Normal"/>
    <w:uiPriority w:val="34"/>
    <w:qFormat/>
    <w:rsid w:val="007A06CB"/>
    <w:pPr>
      <w:ind w:left="720"/>
      <w:contextualSpacing/>
    </w:pPr>
  </w:style>
  <w:style w:type="character" w:styleId="Hyperlink">
    <w:name w:val="Hyperlink"/>
    <w:uiPriority w:val="99"/>
    <w:unhideWhenUsed/>
    <w:rsid w:val="007A06CB"/>
    <w:rPr>
      <w:color w:val="0059A2"/>
      <w:u w:val="single"/>
    </w:rPr>
  </w:style>
  <w:style w:type="character" w:customStyle="1" w:styleId="Heading1Char">
    <w:name w:val="Heading 1 Char"/>
    <w:link w:val="Heading1"/>
    <w:uiPriority w:val="9"/>
    <w:rsid w:val="007A06CB"/>
    <w:rPr>
      <w:rFonts w:ascii="Arial" w:eastAsia="Times New Roman" w:hAnsi="Arial" w:cs="Times New Roman"/>
      <w:b/>
      <w:bCs/>
      <w:sz w:val="32"/>
      <w:szCs w:val="28"/>
    </w:rPr>
  </w:style>
  <w:style w:type="character" w:customStyle="1" w:styleId="Heading2Char">
    <w:name w:val="Heading 2 Char"/>
    <w:link w:val="Heading2"/>
    <w:uiPriority w:val="9"/>
    <w:semiHidden/>
    <w:rsid w:val="007A06CB"/>
    <w:rPr>
      <w:rFonts w:ascii="Arial" w:eastAsia="Times New Roman" w:hAnsi="Arial" w:cs="Times New Roman"/>
      <w:b/>
      <w:bCs/>
      <w:sz w:val="28"/>
      <w:szCs w:val="26"/>
    </w:rPr>
  </w:style>
  <w:style w:type="character" w:styleId="Strong">
    <w:name w:val="Strong"/>
    <w:uiPriority w:val="22"/>
    <w:qFormat/>
    <w:rsid w:val="007A06C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NZ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6CB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06CB"/>
    <w:pPr>
      <w:keepNext/>
      <w:keepLines/>
      <w:spacing w:before="480" w:after="0"/>
      <w:outlineLvl w:val="0"/>
    </w:pPr>
    <w:rPr>
      <w:rFonts w:eastAsia="Times New Roman" w:cs="Times New Roman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A06CB"/>
    <w:pPr>
      <w:keepNext/>
      <w:keepLines/>
      <w:spacing w:before="200" w:after="0"/>
      <w:outlineLvl w:val="1"/>
    </w:pPr>
    <w:rPr>
      <w:rFonts w:eastAsia="Times New Roman" w:cs="Times New Roman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32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2AE"/>
  </w:style>
  <w:style w:type="paragraph" w:styleId="Footer">
    <w:name w:val="footer"/>
    <w:basedOn w:val="Normal"/>
    <w:link w:val="FooterChar"/>
    <w:uiPriority w:val="99"/>
    <w:unhideWhenUsed/>
    <w:rsid w:val="00B132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2AE"/>
  </w:style>
  <w:style w:type="paragraph" w:styleId="BalloonText">
    <w:name w:val="Balloon Text"/>
    <w:basedOn w:val="Normal"/>
    <w:link w:val="BalloonTextChar"/>
    <w:uiPriority w:val="99"/>
    <w:semiHidden/>
    <w:unhideWhenUsed/>
    <w:rsid w:val="00B13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132AE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1B7AC8"/>
    <w:rPr>
      <w:i/>
      <w:iCs/>
      <w:color w:val="000000" w:themeColor="text1"/>
    </w:rPr>
  </w:style>
  <w:style w:type="character" w:customStyle="1" w:styleId="QuoteChar">
    <w:name w:val="Quote Char"/>
    <w:link w:val="Quote"/>
    <w:uiPriority w:val="29"/>
    <w:rsid w:val="001B7AC8"/>
    <w:rPr>
      <w:rFonts w:ascii="Arial" w:hAnsi="Arial"/>
      <w:i/>
      <w:iCs/>
      <w:color w:val="000000" w:themeColor="text1"/>
      <w:sz w:val="24"/>
    </w:rPr>
  </w:style>
  <w:style w:type="paragraph" w:styleId="ListParagraph">
    <w:name w:val="List Paragraph"/>
    <w:basedOn w:val="Normal"/>
    <w:uiPriority w:val="34"/>
    <w:qFormat/>
    <w:rsid w:val="007A06CB"/>
    <w:pPr>
      <w:ind w:left="720"/>
      <w:contextualSpacing/>
    </w:pPr>
  </w:style>
  <w:style w:type="character" w:styleId="Hyperlink">
    <w:name w:val="Hyperlink"/>
    <w:uiPriority w:val="99"/>
    <w:unhideWhenUsed/>
    <w:rsid w:val="007A06CB"/>
    <w:rPr>
      <w:color w:val="0059A2"/>
      <w:u w:val="single"/>
    </w:rPr>
  </w:style>
  <w:style w:type="character" w:customStyle="1" w:styleId="Heading1Char">
    <w:name w:val="Heading 1 Char"/>
    <w:link w:val="Heading1"/>
    <w:uiPriority w:val="9"/>
    <w:rsid w:val="007A06CB"/>
    <w:rPr>
      <w:rFonts w:ascii="Arial" w:eastAsia="Times New Roman" w:hAnsi="Arial" w:cs="Times New Roman"/>
      <w:b/>
      <w:bCs/>
      <w:sz w:val="32"/>
      <w:szCs w:val="28"/>
    </w:rPr>
  </w:style>
  <w:style w:type="character" w:customStyle="1" w:styleId="Heading2Char">
    <w:name w:val="Heading 2 Char"/>
    <w:link w:val="Heading2"/>
    <w:uiPriority w:val="9"/>
    <w:semiHidden/>
    <w:rsid w:val="007A06CB"/>
    <w:rPr>
      <w:rFonts w:ascii="Arial" w:eastAsia="Times New Roman" w:hAnsi="Arial" w:cs="Times New Roman"/>
      <w:b/>
      <w:bCs/>
      <w:sz w:val="28"/>
      <w:szCs w:val="26"/>
    </w:rPr>
  </w:style>
  <w:style w:type="character" w:styleId="Strong">
    <w:name w:val="Strong"/>
    <w:uiPriority w:val="22"/>
    <w:qFormat/>
    <w:rsid w:val="007A06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7.jpeg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Smith\Desktop\Draft%20Spreading%20Cov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EDB90F2-3188-492B-B8AF-1B2D07A06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Draft Spreading Cover.dot</Template>
  <TotalTime>0</TotalTime>
  <Pages>4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RNZFB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Smith</dc:creator>
  <cp:lastModifiedBy>Ben Watson</cp:lastModifiedBy>
  <cp:revision>2</cp:revision>
  <cp:lastPrinted>2014-03-11T01:59:00Z</cp:lastPrinted>
  <dcterms:created xsi:type="dcterms:W3CDTF">2016-09-02T03:21:00Z</dcterms:created>
  <dcterms:modified xsi:type="dcterms:W3CDTF">2016-09-02T03:21:00Z</dcterms:modified>
</cp:coreProperties>
</file>