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76" w:rsidRPr="00030048" w:rsidRDefault="00FF1676" w:rsidP="003C2BAD">
      <w:pPr>
        <w:pStyle w:val="Heading1"/>
        <w:spacing w:before="0" w:line="312" w:lineRule="auto"/>
        <w:rPr>
          <w:rFonts w:ascii="Arial" w:hAnsi="Arial" w:cs="Arial"/>
          <w:b/>
          <w:color w:val="auto"/>
          <w:sz w:val="28"/>
          <w:szCs w:val="24"/>
        </w:rPr>
      </w:pPr>
      <w:r w:rsidRPr="00030048">
        <w:rPr>
          <w:rFonts w:ascii="Arial" w:hAnsi="Arial" w:cs="Arial"/>
          <w:b/>
          <w:color w:val="auto"/>
          <w:sz w:val="28"/>
          <w:szCs w:val="24"/>
        </w:rPr>
        <w:t>August Update from the Constitutional Review Committee</w:t>
      </w:r>
    </w:p>
    <w:p w:rsidR="00FF1676" w:rsidRPr="00030048" w:rsidRDefault="00FF1676" w:rsidP="003C2BAD">
      <w:pPr>
        <w:spacing w:after="240" w:line="312" w:lineRule="auto"/>
        <w:rPr>
          <w:rFonts w:ascii="Arial" w:hAnsi="Arial" w:cs="Arial"/>
          <w:sz w:val="24"/>
          <w:szCs w:val="24"/>
        </w:rPr>
      </w:pPr>
      <w:r w:rsidRPr="00030048">
        <w:rPr>
          <w:rFonts w:ascii="Arial" w:hAnsi="Arial" w:cs="Arial"/>
          <w:sz w:val="24"/>
          <w:szCs w:val="24"/>
        </w:rPr>
        <w:t>The RNZFB Constitutional Review Committee last met on 11 August. Here are some key points from that meeting.</w:t>
      </w:r>
      <w:r w:rsidR="005E2743">
        <w:rPr>
          <w:rFonts w:ascii="Arial" w:hAnsi="Arial" w:cs="Arial"/>
          <w:sz w:val="24"/>
          <w:szCs w:val="24"/>
        </w:rPr>
        <w:t xml:space="preserve"> </w:t>
      </w:r>
      <w:bookmarkStart w:id="0" w:name="_GoBack"/>
      <w:bookmarkEnd w:id="0"/>
    </w:p>
    <w:p w:rsidR="00FF1676" w:rsidRPr="00030048" w:rsidRDefault="00FF1676" w:rsidP="003C2BAD">
      <w:pPr>
        <w:pStyle w:val="Heading2"/>
        <w:spacing w:line="312" w:lineRule="auto"/>
        <w:rPr>
          <w:rFonts w:ascii="Arial" w:hAnsi="Arial" w:cs="Arial"/>
          <w:b/>
          <w:color w:val="auto"/>
          <w:sz w:val="24"/>
          <w:szCs w:val="24"/>
        </w:rPr>
      </w:pPr>
      <w:r w:rsidRPr="00030048">
        <w:rPr>
          <w:rFonts w:ascii="Arial" w:hAnsi="Arial" w:cs="Arial"/>
          <w:b/>
          <w:color w:val="auto"/>
          <w:sz w:val="24"/>
          <w:szCs w:val="24"/>
        </w:rPr>
        <w:t>Your Feedback</w:t>
      </w:r>
    </w:p>
    <w:p w:rsidR="00FF1676" w:rsidRPr="00030048" w:rsidRDefault="00FF1676" w:rsidP="003C2BAD">
      <w:pPr>
        <w:spacing w:after="240" w:line="312" w:lineRule="auto"/>
        <w:rPr>
          <w:rFonts w:ascii="Arial" w:hAnsi="Arial" w:cs="Arial"/>
          <w:sz w:val="24"/>
          <w:szCs w:val="24"/>
        </w:rPr>
      </w:pPr>
      <w:r w:rsidRPr="00030048">
        <w:rPr>
          <w:rFonts w:ascii="Arial" w:hAnsi="Arial" w:cs="Arial"/>
          <w:sz w:val="24"/>
          <w:szCs w:val="24"/>
        </w:rPr>
        <w:t xml:space="preserve">We are grateful for the time those submitting so far have taken to give us feedback, whether that be on our work in general, or in response to discussion documents we have published. </w:t>
      </w:r>
      <w:r w:rsidR="003C2BAD" w:rsidRPr="00030048">
        <w:rPr>
          <w:rFonts w:ascii="Arial" w:hAnsi="Arial" w:cs="Arial"/>
          <w:sz w:val="24"/>
          <w:szCs w:val="24"/>
        </w:rPr>
        <w:t xml:space="preserve"> </w:t>
      </w:r>
      <w:r w:rsidRPr="00030048">
        <w:rPr>
          <w:rFonts w:ascii="Arial" w:hAnsi="Arial" w:cs="Arial"/>
          <w:sz w:val="24"/>
          <w:szCs w:val="24"/>
        </w:rPr>
        <w:t>Every member of the CRC reads every submission.</w:t>
      </w:r>
      <w:r w:rsidR="003C2BAD" w:rsidRPr="00030048">
        <w:rPr>
          <w:rFonts w:ascii="Arial" w:hAnsi="Arial" w:cs="Arial"/>
          <w:sz w:val="24"/>
          <w:szCs w:val="24"/>
        </w:rPr>
        <w:t xml:space="preserve">  </w:t>
      </w:r>
      <w:r w:rsidRPr="00030048">
        <w:rPr>
          <w:rFonts w:ascii="Arial" w:hAnsi="Arial" w:cs="Arial"/>
          <w:sz w:val="24"/>
          <w:szCs w:val="24"/>
        </w:rPr>
        <w:t xml:space="preserve">We now have a process in place where Committee members can document the trends and important issues they identify from submissions. </w:t>
      </w:r>
      <w:r w:rsidR="003C2BAD" w:rsidRPr="00030048">
        <w:rPr>
          <w:rFonts w:ascii="Arial" w:hAnsi="Arial" w:cs="Arial"/>
          <w:sz w:val="24"/>
          <w:szCs w:val="24"/>
        </w:rPr>
        <w:t xml:space="preserve"> </w:t>
      </w:r>
      <w:r w:rsidRPr="00030048">
        <w:rPr>
          <w:rFonts w:ascii="Arial" w:hAnsi="Arial" w:cs="Arial"/>
          <w:sz w:val="24"/>
          <w:szCs w:val="24"/>
        </w:rPr>
        <w:t>Using such an open process involving all Committee members, we’re confident that we’ll not lose track of any issue submitters identify as important.</w:t>
      </w:r>
    </w:p>
    <w:p w:rsidR="00FF1676" w:rsidRPr="00030048" w:rsidRDefault="00FF1676" w:rsidP="003C2BAD">
      <w:pPr>
        <w:spacing w:after="240" w:line="312" w:lineRule="auto"/>
        <w:rPr>
          <w:rFonts w:ascii="Arial" w:hAnsi="Arial" w:cs="Arial"/>
          <w:sz w:val="24"/>
          <w:szCs w:val="24"/>
        </w:rPr>
      </w:pPr>
      <w:r w:rsidRPr="00030048">
        <w:rPr>
          <w:rFonts w:ascii="Arial" w:hAnsi="Arial" w:cs="Arial"/>
          <w:sz w:val="24"/>
          <w:szCs w:val="24"/>
        </w:rPr>
        <w:t>With feedback now having closed for some of our discussion documents, we have begun considering the issues you have raised</w:t>
      </w:r>
      <w:r w:rsidR="003C2BAD" w:rsidRPr="00030048">
        <w:rPr>
          <w:rFonts w:ascii="Arial" w:hAnsi="Arial" w:cs="Arial"/>
          <w:sz w:val="24"/>
          <w:szCs w:val="24"/>
        </w:rPr>
        <w:t xml:space="preserve">.  </w:t>
      </w:r>
      <w:r w:rsidRPr="00030048">
        <w:rPr>
          <w:rFonts w:ascii="Arial" w:hAnsi="Arial" w:cs="Arial"/>
          <w:sz w:val="24"/>
          <w:szCs w:val="24"/>
        </w:rPr>
        <w:t xml:space="preserve">It’s our intention to signal through these bulletins our current views on specific issues as they emerge. </w:t>
      </w:r>
      <w:r w:rsidR="003C2BAD" w:rsidRPr="00030048">
        <w:rPr>
          <w:rFonts w:ascii="Arial" w:hAnsi="Arial" w:cs="Arial"/>
          <w:sz w:val="24"/>
          <w:szCs w:val="24"/>
        </w:rPr>
        <w:t xml:space="preserve"> </w:t>
      </w:r>
      <w:r w:rsidRPr="00030048">
        <w:rPr>
          <w:rFonts w:ascii="Arial" w:hAnsi="Arial" w:cs="Arial"/>
          <w:sz w:val="24"/>
          <w:szCs w:val="24"/>
        </w:rPr>
        <w:t xml:space="preserve">Nothing is absolutely final until we make our final report to the Board. </w:t>
      </w:r>
      <w:r w:rsidR="003C2BAD" w:rsidRPr="00030048">
        <w:rPr>
          <w:rFonts w:ascii="Arial" w:hAnsi="Arial" w:cs="Arial"/>
          <w:sz w:val="24"/>
          <w:szCs w:val="24"/>
        </w:rPr>
        <w:t xml:space="preserve"> </w:t>
      </w:r>
      <w:r w:rsidRPr="00030048">
        <w:rPr>
          <w:rFonts w:ascii="Arial" w:hAnsi="Arial" w:cs="Arial"/>
          <w:sz w:val="24"/>
          <w:szCs w:val="24"/>
        </w:rPr>
        <w:t xml:space="preserve">Therefore, if you have any concerns about any of these </w:t>
      </w:r>
      <w:r w:rsidR="00286BDD" w:rsidRPr="00030048">
        <w:rPr>
          <w:rFonts w:ascii="Arial" w:hAnsi="Arial" w:cs="Arial"/>
          <w:sz w:val="24"/>
          <w:szCs w:val="24"/>
        </w:rPr>
        <w:t>current</w:t>
      </w:r>
      <w:r w:rsidRPr="00030048">
        <w:rPr>
          <w:rFonts w:ascii="Arial" w:hAnsi="Arial" w:cs="Arial"/>
          <w:sz w:val="24"/>
          <w:szCs w:val="24"/>
        </w:rPr>
        <w:t xml:space="preserve"> views, please get in touch with us and have your say.</w:t>
      </w:r>
    </w:p>
    <w:p w:rsidR="00407FC0" w:rsidRPr="00030048" w:rsidRDefault="00FF1676" w:rsidP="003C2BAD">
      <w:pPr>
        <w:spacing w:after="240" w:line="312" w:lineRule="auto"/>
        <w:rPr>
          <w:rFonts w:ascii="Arial" w:hAnsi="Arial" w:cs="Arial"/>
          <w:sz w:val="24"/>
          <w:szCs w:val="24"/>
        </w:rPr>
      </w:pPr>
      <w:r w:rsidRPr="00030048">
        <w:rPr>
          <w:rFonts w:ascii="Arial" w:hAnsi="Arial" w:cs="Arial"/>
          <w:sz w:val="24"/>
          <w:szCs w:val="24"/>
        </w:rPr>
        <w:t>We have set a target of April 2017 to complete our process of formulating constitutional amendments</w:t>
      </w:r>
      <w:r w:rsidR="00E710BD" w:rsidRPr="00030048">
        <w:rPr>
          <w:rFonts w:ascii="Arial" w:hAnsi="Arial" w:cs="Arial"/>
          <w:sz w:val="24"/>
          <w:szCs w:val="24"/>
        </w:rPr>
        <w:t xml:space="preserve">, with a special meeting of members to be held in conjunction with the RNZFB’s Annual General meeting </w:t>
      </w:r>
      <w:r w:rsidR="00047274" w:rsidRPr="00030048">
        <w:rPr>
          <w:rFonts w:ascii="Arial" w:hAnsi="Arial" w:cs="Arial"/>
          <w:sz w:val="24"/>
          <w:szCs w:val="24"/>
        </w:rPr>
        <w:t>i</w:t>
      </w:r>
      <w:r w:rsidR="00E710BD" w:rsidRPr="00030048">
        <w:rPr>
          <w:rFonts w:ascii="Arial" w:hAnsi="Arial" w:cs="Arial"/>
          <w:sz w:val="24"/>
          <w:szCs w:val="24"/>
        </w:rPr>
        <w:t>n November 2017.</w:t>
      </w:r>
      <w:r w:rsidRPr="00030048">
        <w:rPr>
          <w:rFonts w:ascii="Arial" w:hAnsi="Arial" w:cs="Arial"/>
          <w:sz w:val="24"/>
          <w:szCs w:val="24"/>
        </w:rPr>
        <w:t xml:space="preserve"> </w:t>
      </w:r>
      <w:r w:rsidR="003C2BAD" w:rsidRPr="00030048">
        <w:rPr>
          <w:rFonts w:ascii="Arial" w:hAnsi="Arial" w:cs="Arial"/>
          <w:sz w:val="24"/>
          <w:szCs w:val="24"/>
        </w:rPr>
        <w:t xml:space="preserve"> </w:t>
      </w:r>
      <w:r w:rsidR="00E710BD" w:rsidRPr="00030048">
        <w:rPr>
          <w:rFonts w:ascii="Arial" w:hAnsi="Arial" w:cs="Arial"/>
          <w:sz w:val="24"/>
          <w:szCs w:val="24"/>
        </w:rPr>
        <w:t xml:space="preserve">We will continue to consult regularly and widely as our </w:t>
      </w:r>
      <w:r w:rsidR="00407FC0" w:rsidRPr="00030048">
        <w:rPr>
          <w:rFonts w:ascii="Arial" w:hAnsi="Arial" w:cs="Arial"/>
          <w:sz w:val="24"/>
          <w:szCs w:val="24"/>
        </w:rPr>
        <w:t>work progresses and aim to include a short consultation period in which the entire revised Constitution will be available for final consultation before the formal amendments are propose</w:t>
      </w:r>
      <w:r w:rsidR="005D50FB" w:rsidRPr="00030048">
        <w:rPr>
          <w:rFonts w:ascii="Arial" w:hAnsi="Arial" w:cs="Arial"/>
          <w:sz w:val="24"/>
          <w:szCs w:val="24"/>
        </w:rPr>
        <w:t>d</w:t>
      </w:r>
      <w:r w:rsidR="00407FC0" w:rsidRPr="00030048">
        <w:rPr>
          <w:rFonts w:ascii="Arial" w:hAnsi="Arial" w:cs="Arial"/>
          <w:sz w:val="24"/>
          <w:szCs w:val="24"/>
        </w:rPr>
        <w:t>.</w:t>
      </w:r>
    </w:p>
    <w:p w:rsidR="00FF1676" w:rsidRPr="00030048" w:rsidRDefault="00FF1676" w:rsidP="003C2BAD">
      <w:pPr>
        <w:spacing w:after="240" w:line="312" w:lineRule="auto"/>
        <w:rPr>
          <w:rFonts w:ascii="Arial" w:hAnsi="Arial" w:cs="Arial"/>
          <w:sz w:val="24"/>
          <w:szCs w:val="24"/>
        </w:rPr>
      </w:pPr>
      <w:r w:rsidRPr="00030048">
        <w:rPr>
          <w:rFonts w:ascii="Arial" w:hAnsi="Arial" w:cs="Arial"/>
          <w:sz w:val="24"/>
          <w:szCs w:val="24"/>
        </w:rPr>
        <w:t>We readily acknowledge that this is an ambitious target which may need to be extended.</w:t>
      </w:r>
    </w:p>
    <w:p w:rsidR="00641901" w:rsidRPr="00030048" w:rsidRDefault="000421FC" w:rsidP="003C2BAD">
      <w:pPr>
        <w:pStyle w:val="Heading2"/>
        <w:spacing w:line="312" w:lineRule="auto"/>
        <w:rPr>
          <w:rFonts w:ascii="Arial" w:hAnsi="Arial" w:cs="Arial"/>
          <w:b/>
          <w:color w:val="auto"/>
          <w:sz w:val="24"/>
          <w:szCs w:val="24"/>
        </w:rPr>
      </w:pPr>
      <w:r w:rsidRPr="00030048">
        <w:rPr>
          <w:rFonts w:ascii="Arial" w:hAnsi="Arial" w:cs="Arial"/>
          <w:b/>
          <w:color w:val="auto"/>
          <w:sz w:val="24"/>
          <w:szCs w:val="24"/>
        </w:rPr>
        <w:t>Objects</w:t>
      </w:r>
    </w:p>
    <w:p w:rsidR="000421FC" w:rsidRPr="00030048" w:rsidRDefault="00EA5AB7" w:rsidP="003C2BAD">
      <w:pPr>
        <w:spacing w:after="240" w:line="312" w:lineRule="auto"/>
        <w:rPr>
          <w:rFonts w:ascii="Arial" w:hAnsi="Arial" w:cs="Arial"/>
          <w:sz w:val="24"/>
          <w:szCs w:val="24"/>
        </w:rPr>
      </w:pPr>
      <w:r w:rsidRPr="00030048">
        <w:rPr>
          <w:rFonts w:ascii="Arial" w:hAnsi="Arial" w:cs="Arial"/>
          <w:sz w:val="24"/>
          <w:szCs w:val="24"/>
        </w:rPr>
        <w:t xml:space="preserve">In response to our most recent draft of the RNZFB’s objects, some people </w:t>
      </w:r>
      <w:r w:rsidR="00D9780F" w:rsidRPr="00030048">
        <w:rPr>
          <w:rFonts w:ascii="Arial" w:hAnsi="Arial" w:cs="Arial"/>
          <w:sz w:val="24"/>
          <w:szCs w:val="24"/>
        </w:rPr>
        <w:t xml:space="preserve">have expressed concern that our draft does not refer to those with low vision or who are Deafblind. </w:t>
      </w:r>
      <w:r w:rsidR="003C2BAD" w:rsidRPr="00030048">
        <w:rPr>
          <w:rFonts w:ascii="Arial" w:hAnsi="Arial" w:cs="Arial"/>
          <w:sz w:val="24"/>
          <w:szCs w:val="24"/>
        </w:rPr>
        <w:t xml:space="preserve"> </w:t>
      </w:r>
      <w:r w:rsidR="00D9780F" w:rsidRPr="00030048">
        <w:rPr>
          <w:rFonts w:ascii="Arial" w:hAnsi="Arial" w:cs="Arial"/>
          <w:sz w:val="24"/>
          <w:szCs w:val="24"/>
        </w:rPr>
        <w:t xml:space="preserve">Consistent with our aim to make the Constitution as readable as possible, the CRC intends </w:t>
      </w:r>
      <w:r w:rsidR="00205096" w:rsidRPr="00030048">
        <w:rPr>
          <w:rFonts w:ascii="Arial" w:hAnsi="Arial" w:cs="Arial"/>
          <w:sz w:val="24"/>
          <w:szCs w:val="24"/>
        </w:rPr>
        <w:t>including a definition of “blind person” in the Const</w:t>
      </w:r>
      <w:r w:rsidR="003C2BAD" w:rsidRPr="00030048">
        <w:rPr>
          <w:rFonts w:ascii="Arial" w:hAnsi="Arial" w:cs="Arial"/>
          <w:sz w:val="24"/>
          <w:szCs w:val="24"/>
        </w:rPr>
        <w:t>itution which will make it</w:t>
      </w:r>
      <w:r w:rsidR="00936313" w:rsidRPr="00030048">
        <w:rPr>
          <w:rFonts w:ascii="Arial" w:hAnsi="Arial" w:cs="Arial"/>
          <w:sz w:val="24"/>
          <w:szCs w:val="24"/>
        </w:rPr>
        <w:t xml:space="preserve"> clear that those with low vision and who are Deafblind are included when we use this term. Making this clear in the definitions section makes the document flow better for those </w:t>
      </w:r>
      <w:r w:rsidR="001C5B82" w:rsidRPr="00030048">
        <w:rPr>
          <w:rFonts w:ascii="Arial" w:hAnsi="Arial" w:cs="Arial"/>
          <w:sz w:val="24"/>
          <w:szCs w:val="24"/>
        </w:rPr>
        <w:t>reading the Constitution using synthetic speech or audio narration.</w:t>
      </w:r>
    </w:p>
    <w:p w:rsidR="001C5B82" w:rsidRPr="00030048" w:rsidRDefault="00C2549F" w:rsidP="003C2BAD">
      <w:pPr>
        <w:pStyle w:val="Heading2"/>
        <w:spacing w:line="312" w:lineRule="auto"/>
        <w:rPr>
          <w:rFonts w:ascii="Arial" w:hAnsi="Arial" w:cs="Arial"/>
          <w:b/>
          <w:color w:val="auto"/>
          <w:sz w:val="24"/>
          <w:szCs w:val="24"/>
        </w:rPr>
      </w:pPr>
      <w:r w:rsidRPr="00030048">
        <w:rPr>
          <w:rFonts w:ascii="Arial" w:hAnsi="Arial" w:cs="Arial"/>
          <w:b/>
          <w:color w:val="auto"/>
          <w:sz w:val="24"/>
          <w:szCs w:val="24"/>
        </w:rPr>
        <w:lastRenderedPageBreak/>
        <w:t>Complaints and Grievances</w:t>
      </w:r>
    </w:p>
    <w:p w:rsidR="00C2549F" w:rsidRPr="00030048" w:rsidRDefault="00CD2648" w:rsidP="003C2BAD">
      <w:pPr>
        <w:spacing w:after="240" w:line="312" w:lineRule="auto"/>
        <w:rPr>
          <w:rFonts w:ascii="Arial" w:hAnsi="Arial" w:cs="Arial"/>
          <w:sz w:val="24"/>
          <w:szCs w:val="24"/>
        </w:rPr>
      </w:pPr>
      <w:r w:rsidRPr="00030048">
        <w:rPr>
          <w:rFonts w:ascii="Arial" w:hAnsi="Arial" w:cs="Arial"/>
          <w:sz w:val="24"/>
          <w:szCs w:val="24"/>
        </w:rPr>
        <w:t xml:space="preserve">The Government is continuing its work on a substantial revamp of the </w:t>
      </w:r>
      <w:r w:rsidR="00492561" w:rsidRPr="00030048">
        <w:rPr>
          <w:rFonts w:ascii="Arial" w:hAnsi="Arial" w:cs="Arial"/>
          <w:sz w:val="24"/>
          <w:szCs w:val="24"/>
        </w:rPr>
        <w:t>Incorporated Societies Act. The CRC is watching this process closely. Based on the Government’s wo</w:t>
      </w:r>
      <w:r w:rsidR="003206A7" w:rsidRPr="00030048">
        <w:rPr>
          <w:rFonts w:ascii="Arial" w:hAnsi="Arial" w:cs="Arial"/>
          <w:sz w:val="24"/>
          <w:szCs w:val="24"/>
        </w:rPr>
        <w:t>rk, and to address a deficit in the RNZFB’s present Constitution, the CRC believes that it is important that the Constitution includes a robust,</w:t>
      </w:r>
      <w:r w:rsidR="00F13307" w:rsidRPr="00030048">
        <w:rPr>
          <w:rFonts w:ascii="Arial" w:hAnsi="Arial" w:cs="Arial"/>
          <w:sz w:val="24"/>
          <w:szCs w:val="24"/>
        </w:rPr>
        <w:t xml:space="preserve"> independent complaints </w:t>
      </w:r>
      <w:r w:rsidR="008D26AC" w:rsidRPr="00030048">
        <w:rPr>
          <w:rFonts w:ascii="Arial" w:hAnsi="Arial" w:cs="Arial"/>
          <w:sz w:val="24"/>
          <w:szCs w:val="24"/>
        </w:rPr>
        <w:t>and grievance process.</w:t>
      </w:r>
    </w:p>
    <w:p w:rsidR="001E50C4" w:rsidRPr="00030048" w:rsidRDefault="008D26AC" w:rsidP="003C2BAD">
      <w:pPr>
        <w:spacing w:after="240" w:line="312" w:lineRule="auto"/>
        <w:rPr>
          <w:rFonts w:ascii="Arial" w:hAnsi="Arial" w:cs="Arial"/>
          <w:sz w:val="24"/>
          <w:szCs w:val="24"/>
        </w:rPr>
      </w:pPr>
      <w:r w:rsidRPr="00030048">
        <w:rPr>
          <w:rFonts w:ascii="Arial" w:hAnsi="Arial" w:cs="Arial"/>
          <w:sz w:val="24"/>
          <w:szCs w:val="24"/>
        </w:rPr>
        <w:t xml:space="preserve">This </w:t>
      </w:r>
      <w:r w:rsidR="001E50C4" w:rsidRPr="00030048">
        <w:rPr>
          <w:rFonts w:ascii="Arial" w:hAnsi="Arial" w:cs="Arial"/>
          <w:sz w:val="24"/>
          <w:szCs w:val="24"/>
        </w:rPr>
        <w:t xml:space="preserve">process is intended to deal with constitutional issues, although inevitably it will need to </w:t>
      </w:r>
      <w:r w:rsidR="00781B52" w:rsidRPr="00030048">
        <w:rPr>
          <w:rFonts w:ascii="Arial" w:hAnsi="Arial" w:cs="Arial"/>
          <w:sz w:val="24"/>
          <w:szCs w:val="24"/>
        </w:rPr>
        <w:t>dovetail</w:t>
      </w:r>
      <w:r w:rsidR="001E50C4" w:rsidRPr="00030048">
        <w:rPr>
          <w:rFonts w:ascii="Arial" w:hAnsi="Arial" w:cs="Arial"/>
          <w:sz w:val="24"/>
          <w:szCs w:val="24"/>
        </w:rPr>
        <w:t xml:space="preserve"> with procedures that the organisation has in place for compl</w:t>
      </w:r>
      <w:r w:rsidR="00A527DC" w:rsidRPr="00030048">
        <w:rPr>
          <w:rFonts w:ascii="Arial" w:hAnsi="Arial" w:cs="Arial"/>
          <w:sz w:val="24"/>
          <w:szCs w:val="24"/>
        </w:rPr>
        <w:t>aints about operational matters.</w:t>
      </w:r>
    </w:p>
    <w:p w:rsidR="001C2BE6" w:rsidRPr="00030048" w:rsidRDefault="006B2211" w:rsidP="003C2BAD">
      <w:pPr>
        <w:spacing w:after="240" w:line="312" w:lineRule="auto"/>
        <w:rPr>
          <w:rFonts w:ascii="Arial" w:hAnsi="Arial" w:cs="Arial"/>
          <w:sz w:val="24"/>
          <w:szCs w:val="24"/>
        </w:rPr>
      </w:pPr>
      <w:r w:rsidRPr="00030048">
        <w:rPr>
          <w:rFonts w:ascii="Arial" w:hAnsi="Arial" w:cs="Arial"/>
          <w:sz w:val="24"/>
          <w:szCs w:val="24"/>
        </w:rPr>
        <w:t xml:space="preserve">Work on </w:t>
      </w:r>
      <w:r w:rsidR="00D56DD8" w:rsidRPr="00030048">
        <w:rPr>
          <w:rFonts w:ascii="Arial" w:hAnsi="Arial" w:cs="Arial"/>
          <w:sz w:val="24"/>
          <w:szCs w:val="24"/>
        </w:rPr>
        <w:t xml:space="preserve">a draft </w:t>
      </w:r>
      <w:r w:rsidR="003C2BAD" w:rsidRPr="00030048">
        <w:rPr>
          <w:rFonts w:ascii="Arial" w:hAnsi="Arial" w:cs="Arial"/>
          <w:sz w:val="24"/>
          <w:szCs w:val="24"/>
        </w:rPr>
        <w:t>process</w:t>
      </w:r>
      <w:r w:rsidR="00D56DD8" w:rsidRPr="00030048">
        <w:rPr>
          <w:rFonts w:ascii="Arial" w:hAnsi="Arial" w:cs="Arial"/>
          <w:sz w:val="24"/>
          <w:szCs w:val="24"/>
        </w:rPr>
        <w:t xml:space="preserve"> is on</w:t>
      </w:r>
      <w:r w:rsidR="003C2BAD" w:rsidRPr="00030048">
        <w:rPr>
          <w:rFonts w:ascii="Arial" w:hAnsi="Arial" w:cs="Arial"/>
          <w:sz w:val="24"/>
          <w:szCs w:val="24"/>
        </w:rPr>
        <w:t>-going</w:t>
      </w:r>
      <w:r w:rsidR="00D56DD8" w:rsidRPr="00030048">
        <w:rPr>
          <w:rFonts w:ascii="Arial" w:hAnsi="Arial" w:cs="Arial"/>
          <w:sz w:val="24"/>
          <w:szCs w:val="24"/>
        </w:rPr>
        <w:t xml:space="preserve"> and we intend circulating a discussion document containing a </w:t>
      </w:r>
      <w:r w:rsidR="003C2BAD" w:rsidRPr="00030048">
        <w:rPr>
          <w:rFonts w:ascii="Arial" w:hAnsi="Arial" w:cs="Arial"/>
          <w:sz w:val="24"/>
          <w:szCs w:val="24"/>
        </w:rPr>
        <w:t>workable process</w:t>
      </w:r>
      <w:r w:rsidR="00D56DD8" w:rsidRPr="00030048">
        <w:rPr>
          <w:rFonts w:ascii="Arial" w:hAnsi="Arial" w:cs="Arial"/>
          <w:sz w:val="24"/>
          <w:szCs w:val="24"/>
        </w:rPr>
        <w:t xml:space="preserve"> and an explanation about what is being proposed.</w:t>
      </w:r>
    </w:p>
    <w:p w:rsidR="00D56DD8" w:rsidRPr="00030048" w:rsidRDefault="0070738A" w:rsidP="003C2BAD">
      <w:pPr>
        <w:pStyle w:val="Heading2"/>
        <w:spacing w:line="312" w:lineRule="auto"/>
        <w:rPr>
          <w:rFonts w:ascii="Arial" w:hAnsi="Arial" w:cs="Arial"/>
          <w:b/>
          <w:color w:val="auto"/>
          <w:sz w:val="24"/>
          <w:szCs w:val="24"/>
        </w:rPr>
      </w:pPr>
      <w:r w:rsidRPr="00030048">
        <w:rPr>
          <w:rFonts w:ascii="Arial" w:hAnsi="Arial" w:cs="Arial"/>
          <w:b/>
          <w:color w:val="auto"/>
          <w:sz w:val="24"/>
          <w:szCs w:val="24"/>
        </w:rPr>
        <w:t>Membership of the Board</w:t>
      </w:r>
    </w:p>
    <w:p w:rsidR="0070738A" w:rsidRPr="00030048" w:rsidRDefault="0070738A" w:rsidP="003C2BAD">
      <w:pPr>
        <w:spacing w:after="240" w:line="312" w:lineRule="auto"/>
        <w:rPr>
          <w:rFonts w:ascii="Arial" w:hAnsi="Arial" w:cs="Arial"/>
          <w:sz w:val="24"/>
          <w:szCs w:val="24"/>
        </w:rPr>
      </w:pPr>
      <w:r w:rsidRPr="00030048">
        <w:rPr>
          <w:rFonts w:ascii="Arial" w:hAnsi="Arial" w:cs="Arial"/>
          <w:sz w:val="24"/>
          <w:szCs w:val="24"/>
        </w:rPr>
        <w:t xml:space="preserve">Following your submissions on our discussion document, the CRC continued to debate issues around membership </w:t>
      </w:r>
      <w:r w:rsidR="00040530" w:rsidRPr="00030048">
        <w:rPr>
          <w:rFonts w:ascii="Arial" w:hAnsi="Arial" w:cs="Arial"/>
          <w:sz w:val="24"/>
          <w:szCs w:val="24"/>
        </w:rPr>
        <w:t>of the Board and the balance that must be struck between self-determination and ensuring that the Board has the skill-set it needs in order to make quality decisions that are in the best interests of the organisation.</w:t>
      </w:r>
    </w:p>
    <w:p w:rsidR="00040530" w:rsidRPr="00030048" w:rsidRDefault="00406537" w:rsidP="003C2BAD">
      <w:pPr>
        <w:spacing w:after="240" w:line="312" w:lineRule="auto"/>
        <w:rPr>
          <w:rFonts w:ascii="Arial" w:hAnsi="Arial" w:cs="Arial"/>
          <w:sz w:val="24"/>
          <w:szCs w:val="24"/>
        </w:rPr>
      </w:pPr>
      <w:r w:rsidRPr="00030048">
        <w:rPr>
          <w:rFonts w:ascii="Arial" w:hAnsi="Arial" w:cs="Arial"/>
          <w:sz w:val="24"/>
          <w:szCs w:val="24"/>
        </w:rPr>
        <w:t>Discussions relating to matters such as the Associate Member’s seat and co-option are on</w:t>
      </w:r>
      <w:r w:rsidR="003C2BAD" w:rsidRPr="00030048">
        <w:rPr>
          <w:rFonts w:ascii="Arial" w:hAnsi="Arial" w:cs="Arial"/>
          <w:sz w:val="24"/>
          <w:szCs w:val="24"/>
        </w:rPr>
        <w:t>-</w:t>
      </w:r>
      <w:r w:rsidRPr="00030048">
        <w:rPr>
          <w:rFonts w:ascii="Arial" w:hAnsi="Arial" w:cs="Arial"/>
          <w:sz w:val="24"/>
          <w:szCs w:val="24"/>
        </w:rPr>
        <w:t>going.</w:t>
      </w:r>
    </w:p>
    <w:p w:rsidR="00406537" w:rsidRPr="00030048" w:rsidRDefault="00FD1F0C" w:rsidP="003C2BAD">
      <w:pPr>
        <w:pStyle w:val="Heading2"/>
        <w:spacing w:line="312" w:lineRule="auto"/>
        <w:rPr>
          <w:rFonts w:ascii="Arial" w:hAnsi="Arial" w:cs="Arial"/>
          <w:b/>
          <w:color w:val="auto"/>
          <w:sz w:val="24"/>
          <w:szCs w:val="24"/>
        </w:rPr>
      </w:pPr>
      <w:r w:rsidRPr="00030048">
        <w:rPr>
          <w:rFonts w:ascii="Arial" w:hAnsi="Arial" w:cs="Arial"/>
          <w:b/>
          <w:color w:val="auto"/>
          <w:sz w:val="24"/>
          <w:szCs w:val="24"/>
        </w:rPr>
        <w:t>Major Proposals</w:t>
      </w:r>
    </w:p>
    <w:p w:rsidR="00FD1F0C" w:rsidRPr="00030048" w:rsidRDefault="00B60ABD" w:rsidP="003C2BAD">
      <w:pPr>
        <w:spacing w:after="240" w:line="312" w:lineRule="auto"/>
        <w:rPr>
          <w:rFonts w:ascii="Arial" w:hAnsi="Arial" w:cs="Arial"/>
          <w:sz w:val="24"/>
          <w:szCs w:val="24"/>
        </w:rPr>
      </w:pPr>
      <w:r w:rsidRPr="00030048">
        <w:rPr>
          <w:rFonts w:ascii="Arial" w:hAnsi="Arial" w:cs="Arial"/>
          <w:sz w:val="24"/>
          <w:szCs w:val="24"/>
        </w:rPr>
        <w:t xml:space="preserve">Presently, certain changes trigger the major proposals provisions of the Constitution. </w:t>
      </w:r>
      <w:r w:rsidR="00C1063D" w:rsidRPr="00030048">
        <w:rPr>
          <w:rFonts w:ascii="Arial" w:hAnsi="Arial" w:cs="Arial"/>
          <w:sz w:val="24"/>
          <w:szCs w:val="24"/>
        </w:rPr>
        <w:t xml:space="preserve">Such proposals require </w:t>
      </w:r>
      <w:r w:rsidRPr="00030048">
        <w:rPr>
          <w:rFonts w:ascii="Arial" w:hAnsi="Arial" w:cs="Arial"/>
          <w:sz w:val="24"/>
          <w:szCs w:val="24"/>
        </w:rPr>
        <w:t xml:space="preserve">service recipients </w:t>
      </w:r>
      <w:r w:rsidR="00C1063D" w:rsidRPr="00030048">
        <w:rPr>
          <w:rFonts w:ascii="Arial" w:hAnsi="Arial" w:cs="Arial"/>
          <w:sz w:val="24"/>
          <w:szCs w:val="24"/>
        </w:rPr>
        <w:t>who have not opted into membership of the society to be notified, so they can become members and vote on the proposal if they wish.</w:t>
      </w:r>
    </w:p>
    <w:p w:rsidR="00C6467A" w:rsidRPr="00030048" w:rsidRDefault="00C6467A" w:rsidP="003C2BAD">
      <w:pPr>
        <w:spacing w:after="240" w:line="312" w:lineRule="auto"/>
        <w:rPr>
          <w:rFonts w:ascii="Arial" w:hAnsi="Arial" w:cs="Arial"/>
          <w:sz w:val="24"/>
          <w:szCs w:val="24"/>
        </w:rPr>
      </w:pPr>
      <w:r w:rsidRPr="00030048">
        <w:rPr>
          <w:rFonts w:ascii="Arial" w:hAnsi="Arial" w:cs="Arial"/>
          <w:sz w:val="24"/>
          <w:szCs w:val="24"/>
        </w:rPr>
        <w:t xml:space="preserve">The Committee is reviewing this clause with a view to seeing if its wording can be simplified, while protecting the </w:t>
      </w:r>
      <w:r w:rsidR="00810720" w:rsidRPr="00030048">
        <w:rPr>
          <w:rFonts w:ascii="Arial" w:hAnsi="Arial" w:cs="Arial"/>
          <w:sz w:val="24"/>
          <w:szCs w:val="24"/>
        </w:rPr>
        <w:t xml:space="preserve">goal of providing for </w:t>
      </w:r>
      <w:r w:rsidRPr="00030048">
        <w:rPr>
          <w:rFonts w:ascii="Arial" w:hAnsi="Arial" w:cs="Arial"/>
          <w:sz w:val="24"/>
          <w:szCs w:val="24"/>
        </w:rPr>
        <w:t>wide consultation on significant issues.</w:t>
      </w:r>
    </w:p>
    <w:p w:rsidR="0054794B" w:rsidRPr="00030048" w:rsidRDefault="007F52C4" w:rsidP="003C2BAD">
      <w:pPr>
        <w:spacing w:line="312" w:lineRule="auto"/>
        <w:rPr>
          <w:rFonts w:ascii="Arial" w:hAnsi="Arial" w:cs="Arial"/>
          <w:sz w:val="24"/>
          <w:szCs w:val="24"/>
        </w:rPr>
      </w:pPr>
      <w:r w:rsidRPr="00030048">
        <w:rPr>
          <w:rFonts w:ascii="Arial" w:hAnsi="Arial" w:cs="Arial"/>
          <w:sz w:val="24"/>
          <w:szCs w:val="24"/>
        </w:rPr>
        <w:t>The CRC is scheduled to meet next on 15 September.</w:t>
      </w:r>
    </w:p>
    <w:sectPr w:rsidR="0054794B" w:rsidRPr="000300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CB" w:rsidRDefault="00A371CB" w:rsidP="00FF1676">
      <w:pPr>
        <w:spacing w:after="0" w:line="240" w:lineRule="auto"/>
      </w:pPr>
      <w:r>
        <w:separator/>
      </w:r>
    </w:p>
  </w:endnote>
  <w:endnote w:type="continuationSeparator" w:id="0">
    <w:p w:rsidR="00A371CB" w:rsidRDefault="00A371CB" w:rsidP="00FF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76" w:rsidRDefault="00FF1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76" w:rsidRDefault="00FF1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76" w:rsidRDefault="00FF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CB" w:rsidRDefault="00A371CB" w:rsidP="00FF1676">
      <w:pPr>
        <w:spacing w:after="0" w:line="240" w:lineRule="auto"/>
      </w:pPr>
      <w:r>
        <w:separator/>
      </w:r>
    </w:p>
  </w:footnote>
  <w:footnote w:type="continuationSeparator" w:id="0">
    <w:p w:rsidR="00A371CB" w:rsidRDefault="00A371CB" w:rsidP="00FF1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76" w:rsidRDefault="00FF1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76" w:rsidRDefault="00FF1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76" w:rsidRDefault="00FF1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76"/>
    <w:rsid w:val="00001D7E"/>
    <w:rsid w:val="00005190"/>
    <w:rsid w:val="00030048"/>
    <w:rsid w:val="000369FA"/>
    <w:rsid w:val="00040530"/>
    <w:rsid w:val="000421FC"/>
    <w:rsid w:val="00047274"/>
    <w:rsid w:val="00050B81"/>
    <w:rsid w:val="00053914"/>
    <w:rsid w:val="00082580"/>
    <w:rsid w:val="000B1D08"/>
    <w:rsid w:val="00105B5F"/>
    <w:rsid w:val="00113EE9"/>
    <w:rsid w:val="001A0A86"/>
    <w:rsid w:val="001C2BE6"/>
    <w:rsid w:val="001C5B82"/>
    <w:rsid w:val="001D0742"/>
    <w:rsid w:val="001E50C4"/>
    <w:rsid w:val="00205096"/>
    <w:rsid w:val="00241E6A"/>
    <w:rsid w:val="0028197D"/>
    <w:rsid w:val="00286BDD"/>
    <w:rsid w:val="00297F4E"/>
    <w:rsid w:val="002C259C"/>
    <w:rsid w:val="003206A7"/>
    <w:rsid w:val="0032752C"/>
    <w:rsid w:val="003367B7"/>
    <w:rsid w:val="00350DF4"/>
    <w:rsid w:val="00385B86"/>
    <w:rsid w:val="003A3EE1"/>
    <w:rsid w:val="003B4E1A"/>
    <w:rsid w:val="003C2BAD"/>
    <w:rsid w:val="003D4FA5"/>
    <w:rsid w:val="003F4C24"/>
    <w:rsid w:val="003F505A"/>
    <w:rsid w:val="003F6C6B"/>
    <w:rsid w:val="004018C2"/>
    <w:rsid w:val="00405D82"/>
    <w:rsid w:val="00406537"/>
    <w:rsid w:val="00407FC0"/>
    <w:rsid w:val="00431F81"/>
    <w:rsid w:val="00464B2E"/>
    <w:rsid w:val="00473F3A"/>
    <w:rsid w:val="00492561"/>
    <w:rsid w:val="004A6A88"/>
    <w:rsid w:val="004D468F"/>
    <w:rsid w:val="00501456"/>
    <w:rsid w:val="00524CB2"/>
    <w:rsid w:val="0054794B"/>
    <w:rsid w:val="00575324"/>
    <w:rsid w:val="005C5E53"/>
    <w:rsid w:val="005D4DEB"/>
    <w:rsid w:val="005D50FB"/>
    <w:rsid w:val="005D7051"/>
    <w:rsid w:val="005E2743"/>
    <w:rsid w:val="005E31E8"/>
    <w:rsid w:val="00630643"/>
    <w:rsid w:val="00641901"/>
    <w:rsid w:val="00661BCF"/>
    <w:rsid w:val="00665D73"/>
    <w:rsid w:val="00674B82"/>
    <w:rsid w:val="006B2211"/>
    <w:rsid w:val="006F16BB"/>
    <w:rsid w:val="0070738A"/>
    <w:rsid w:val="007170DE"/>
    <w:rsid w:val="007524C5"/>
    <w:rsid w:val="00781B52"/>
    <w:rsid w:val="007E6581"/>
    <w:rsid w:val="007F52C4"/>
    <w:rsid w:val="007F620C"/>
    <w:rsid w:val="00802243"/>
    <w:rsid w:val="00804606"/>
    <w:rsid w:val="008061D5"/>
    <w:rsid w:val="0080634C"/>
    <w:rsid w:val="00810720"/>
    <w:rsid w:val="008413FA"/>
    <w:rsid w:val="0085245A"/>
    <w:rsid w:val="00863F01"/>
    <w:rsid w:val="00873F9E"/>
    <w:rsid w:val="008859FB"/>
    <w:rsid w:val="00885FE9"/>
    <w:rsid w:val="008B0AB2"/>
    <w:rsid w:val="008C39FB"/>
    <w:rsid w:val="008D26AC"/>
    <w:rsid w:val="008E02EF"/>
    <w:rsid w:val="008F01F8"/>
    <w:rsid w:val="00920AB0"/>
    <w:rsid w:val="00936313"/>
    <w:rsid w:val="00961A2D"/>
    <w:rsid w:val="00963C6D"/>
    <w:rsid w:val="009729FD"/>
    <w:rsid w:val="009730A9"/>
    <w:rsid w:val="009D0CCF"/>
    <w:rsid w:val="00A00387"/>
    <w:rsid w:val="00A11B0B"/>
    <w:rsid w:val="00A371CB"/>
    <w:rsid w:val="00A527DC"/>
    <w:rsid w:val="00A5351C"/>
    <w:rsid w:val="00A7494C"/>
    <w:rsid w:val="00AB698D"/>
    <w:rsid w:val="00AE670F"/>
    <w:rsid w:val="00AF1A23"/>
    <w:rsid w:val="00B011DD"/>
    <w:rsid w:val="00B120B4"/>
    <w:rsid w:val="00B23A66"/>
    <w:rsid w:val="00B30420"/>
    <w:rsid w:val="00B539C3"/>
    <w:rsid w:val="00B55DAA"/>
    <w:rsid w:val="00B60ABD"/>
    <w:rsid w:val="00B84718"/>
    <w:rsid w:val="00BD02AF"/>
    <w:rsid w:val="00BE3A89"/>
    <w:rsid w:val="00BF232B"/>
    <w:rsid w:val="00BF3D64"/>
    <w:rsid w:val="00C03FC4"/>
    <w:rsid w:val="00C1063D"/>
    <w:rsid w:val="00C2549F"/>
    <w:rsid w:val="00C30A40"/>
    <w:rsid w:val="00C6467A"/>
    <w:rsid w:val="00C674E4"/>
    <w:rsid w:val="00CB5915"/>
    <w:rsid w:val="00CD2648"/>
    <w:rsid w:val="00D00545"/>
    <w:rsid w:val="00D01613"/>
    <w:rsid w:val="00D225B7"/>
    <w:rsid w:val="00D3639A"/>
    <w:rsid w:val="00D56DD8"/>
    <w:rsid w:val="00D61F8F"/>
    <w:rsid w:val="00D9780F"/>
    <w:rsid w:val="00D97DF0"/>
    <w:rsid w:val="00DB23BE"/>
    <w:rsid w:val="00DC2B85"/>
    <w:rsid w:val="00DD3CB9"/>
    <w:rsid w:val="00DF0C1F"/>
    <w:rsid w:val="00E07082"/>
    <w:rsid w:val="00E710BD"/>
    <w:rsid w:val="00E8672D"/>
    <w:rsid w:val="00E963F4"/>
    <w:rsid w:val="00EA3614"/>
    <w:rsid w:val="00EA5AB7"/>
    <w:rsid w:val="00EC723B"/>
    <w:rsid w:val="00ED3C14"/>
    <w:rsid w:val="00F13307"/>
    <w:rsid w:val="00F16574"/>
    <w:rsid w:val="00F51814"/>
    <w:rsid w:val="00F664B6"/>
    <w:rsid w:val="00F84FA7"/>
    <w:rsid w:val="00F95C98"/>
    <w:rsid w:val="00FA0CDA"/>
    <w:rsid w:val="00FD1F0C"/>
    <w:rsid w:val="00FF1676"/>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76"/>
    <w:pPr>
      <w:spacing w:line="256" w:lineRule="auto"/>
    </w:pPr>
    <w:rPr>
      <w:lang w:val="en-NZ"/>
    </w:rPr>
  </w:style>
  <w:style w:type="paragraph" w:styleId="Heading1">
    <w:name w:val="heading 1"/>
    <w:basedOn w:val="Normal"/>
    <w:next w:val="Normal"/>
    <w:link w:val="Heading1Char"/>
    <w:uiPriority w:val="9"/>
    <w:qFormat/>
    <w:rsid w:val="00FF16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676"/>
    <w:rPr>
      <w:lang w:val="en-NZ"/>
    </w:rPr>
  </w:style>
  <w:style w:type="paragraph" w:styleId="Footer">
    <w:name w:val="footer"/>
    <w:basedOn w:val="Normal"/>
    <w:link w:val="FooterChar"/>
    <w:uiPriority w:val="99"/>
    <w:unhideWhenUsed/>
    <w:rsid w:val="00FF1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676"/>
    <w:rPr>
      <w:lang w:val="en-NZ"/>
    </w:rPr>
  </w:style>
  <w:style w:type="character" w:customStyle="1" w:styleId="Heading1Char">
    <w:name w:val="Heading 1 Char"/>
    <w:basedOn w:val="DefaultParagraphFont"/>
    <w:link w:val="Heading1"/>
    <w:uiPriority w:val="9"/>
    <w:rsid w:val="00FF1676"/>
    <w:rPr>
      <w:rFonts w:asciiTheme="majorHAnsi" w:eastAsiaTheme="majorEastAsia" w:hAnsiTheme="majorHAnsi" w:cstheme="majorBidi"/>
      <w:color w:val="2E74B5" w:themeColor="accent1" w:themeShade="BF"/>
      <w:sz w:val="32"/>
      <w:szCs w:val="32"/>
      <w:lang w:val="en-NZ"/>
    </w:rPr>
  </w:style>
  <w:style w:type="character" w:customStyle="1" w:styleId="Heading2Char">
    <w:name w:val="Heading 2 Char"/>
    <w:basedOn w:val="DefaultParagraphFont"/>
    <w:link w:val="Heading2"/>
    <w:uiPriority w:val="9"/>
    <w:rsid w:val="00FF1676"/>
    <w:rPr>
      <w:rFonts w:asciiTheme="majorHAnsi" w:eastAsiaTheme="majorEastAsia" w:hAnsiTheme="majorHAnsi" w:cstheme="majorBidi"/>
      <w:color w:val="2E74B5" w:themeColor="accent1" w:themeShade="BF"/>
      <w:sz w:val="26"/>
      <w:szCs w:val="26"/>
      <w:lang w:val="en-NZ"/>
    </w:rPr>
  </w:style>
  <w:style w:type="paragraph" w:styleId="PlainText">
    <w:name w:val="Plain Text"/>
    <w:basedOn w:val="Normal"/>
    <w:link w:val="PlainTextChar"/>
    <w:uiPriority w:val="99"/>
    <w:unhideWhenUsed/>
    <w:rsid w:val="00FF1676"/>
    <w:pPr>
      <w:spacing w:after="0" w:line="240" w:lineRule="auto"/>
      <w:ind w:left="567" w:hanging="567"/>
    </w:pPr>
    <w:rPr>
      <w:rFonts w:ascii="Courier New" w:hAnsi="Courier New" w:cs="Courier New"/>
      <w:sz w:val="20"/>
      <w:szCs w:val="20"/>
    </w:rPr>
  </w:style>
  <w:style w:type="character" w:customStyle="1" w:styleId="PlainTextChar">
    <w:name w:val="Plain Text Char"/>
    <w:basedOn w:val="DefaultParagraphFont"/>
    <w:link w:val="PlainText"/>
    <w:uiPriority w:val="99"/>
    <w:rsid w:val="00FF1676"/>
    <w:rPr>
      <w:rFonts w:ascii="Courier New" w:hAnsi="Courier New" w:cs="Courier New"/>
      <w:sz w:val="20"/>
      <w:szCs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76"/>
    <w:pPr>
      <w:spacing w:line="256" w:lineRule="auto"/>
    </w:pPr>
    <w:rPr>
      <w:lang w:val="en-NZ"/>
    </w:rPr>
  </w:style>
  <w:style w:type="paragraph" w:styleId="Heading1">
    <w:name w:val="heading 1"/>
    <w:basedOn w:val="Normal"/>
    <w:next w:val="Normal"/>
    <w:link w:val="Heading1Char"/>
    <w:uiPriority w:val="9"/>
    <w:qFormat/>
    <w:rsid w:val="00FF16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676"/>
    <w:rPr>
      <w:lang w:val="en-NZ"/>
    </w:rPr>
  </w:style>
  <w:style w:type="paragraph" w:styleId="Footer">
    <w:name w:val="footer"/>
    <w:basedOn w:val="Normal"/>
    <w:link w:val="FooterChar"/>
    <w:uiPriority w:val="99"/>
    <w:unhideWhenUsed/>
    <w:rsid w:val="00FF1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676"/>
    <w:rPr>
      <w:lang w:val="en-NZ"/>
    </w:rPr>
  </w:style>
  <w:style w:type="character" w:customStyle="1" w:styleId="Heading1Char">
    <w:name w:val="Heading 1 Char"/>
    <w:basedOn w:val="DefaultParagraphFont"/>
    <w:link w:val="Heading1"/>
    <w:uiPriority w:val="9"/>
    <w:rsid w:val="00FF1676"/>
    <w:rPr>
      <w:rFonts w:asciiTheme="majorHAnsi" w:eastAsiaTheme="majorEastAsia" w:hAnsiTheme="majorHAnsi" w:cstheme="majorBidi"/>
      <w:color w:val="2E74B5" w:themeColor="accent1" w:themeShade="BF"/>
      <w:sz w:val="32"/>
      <w:szCs w:val="32"/>
      <w:lang w:val="en-NZ"/>
    </w:rPr>
  </w:style>
  <w:style w:type="character" w:customStyle="1" w:styleId="Heading2Char">
    <w:name w:val="Heading 2 Char"/>
    <w:basedOn w:val="DefaultParagraphFont"/>
    <w:link w:val="Heading2"/>
    <w:uiPriority w:val="9"/>
    <w:rsid w:val="00FF1676"/>
    <w:rPr>
      <w:rFonts w:asciiTheme="majorHAnsi" w:eastAsiaTheme="majorEastAsia" w:hAnsiTheme="majorHAnsi" w:cstheme="majorBidi"/>
      <w:color w:val="2E74B5" w:themeColor="accent1" w:themeShade="BF"/>
      <w:sz w:val="26"/>
      <w:szCs w:val="26"/>
      <w:lang w:val="en-NZ"/>
    </w:rPr>
  </w:style>
  <w:style w:type="paragraph" w:styleId="PlainText">
    <w:name w:val="Plain Text"/>
    <w:basedOn w:val="Normal"/>
    <w:link w:val="PlainTextChar"/>
    <w:uiPriority w:val="99"/>
    <w:unhideWhenUsed/>
    <w:rsid w:val="00FF1676"/>
    <w:pPr>
      <w:spacing w:after="0" w:line="240" w:lineRule="auto"/>
      <w:ind w:left="567" w:hanging="567"/>
    </w:pPr>
    <w:rPr>
      <w:rFonts w:ascii="Courier New" w:hAnsi="Courier New" w:cs="Courier New"/>
      <w:sz w:val="20"/>
      <w:szCs w:val="20"/>
    </w:rPr>
  </w:style>
  <w:style w:type="character" w:customStyle="1" w:styleId="PlainTextChar">
    <w:name w:val="Plain Text Char"/>
    <w:basedOn w:val="DefaultParagraphFont"/>
    <w:link w:val="PlainText"/>
    <w:uiPriority w:val="99"/>
    <w:rsid w:val="00FF1676"/>
    <w:rPr>
      <w:rFonts w:ascii="Courier New" w:hAnsi="Courier New" w:cs="Courier New"/>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Mosen</dc:creator>
  <cp:lastModifiedBy>Jessica Salamonsz</cp:lastModifiedBy>
  <cp:revision>3</cp:revision>
  <dcterms:created xsi:type="dcterms:W3CDTF">2016-08-30T21:46:00Z</dcterms:created>
  <dcterms:modified xsi:type="dcterms:W3CDTF">2016-08-30T23:17:00Z</dcterms:modified>
</cp:coreProperties>
</file>