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FE2A" w14:textId="6B3F3310" w:rsidR="006704D1" w:rsidRDefault="00746C26" w:rsidP="00C424CB">
      <w:pPr>
        <w:pStyle w:val="Heading1"/>
        <w:rPr>
          <w:color w:val="000000" w:themeColor="text1"/>
          <w:sz w:val="32"/>
          <w:szCs w:val="32"/>
          <w:lang w:val="en-US"/>
        </w:rPr>
      </w:pPr>
      <w:r>
        <w:rPr>
          <w:rFonts w:cs="Arial"/>
          <w:sz w:val="32"/>
          <w:szCs w:val="32"/>
        </w:rPr>
        <w:t>Blind Foundation news</w:t>
      </w:r>
      <w:r>
        <w:rPr>
          <w:color w:val="000000" w:themeColor="text1"/>
          <w:sz w:val="32"/>
          <w:szCs w:val="32"/>
          <w:lang w:val="en-US"/>
        </w:rPr>
        <w:t xml:space="preserve"> August</w:t>
      </w:r>
      <w:r w:rsidRPr="00337BF3">
        <w:rPr>
          <w:color w:val="000000" w:themeColor="text1"/>
          <w:sz w:val="32"/>
          <w:szCs w:val="32"/>
          <w:lang w:val="en-US"/>
        </w:rPr>
        <w:t xml:space="preserve"> 2017</w:t>
      </w:r>
      <w:r w:rsidR="007F674D">
        <w:rPr>
          <w:color w:val="000000" w:themeColor="text1"/>
          <w:sz w:val="32"/>
          <w:szCs w:val="32"/>
          <w:lang w:val="en-US"/>
        </w:rPr>
        <w:br/>
      </w:r>
    </w:p>
    <w:p w14:paraId="5E5F15FB" w14:textId="2223071F" w:rsidR="00746C26" w:rsidRPr="006030CD" w:rsidRDefault="00746C26" w:rsidP="00746C26">
      <w:pPr>
        <w:rPr>
          <w:rFonts w:cs="Arial"/>
          <w:color w:val="000000" w:themeColor="text1"/>
          <w:szCs w:val="24"/>
        </w:rPr>
      </w:pPr>
      <w:r w:rsidRPr="006030CD">
        <w:rPr>
          <w:rFonts w:cs="Arial"/>
          <w:color w:val="000000" w:themeColor="text1"/>
          <w:szCs w:val="24"/>
        </w:rPr>
        <w:t>Welcome to your Blind</w:t>
      </w:r>
      <w:r>
        <w:rPr>
          <w:rFonts w:cs="Arial"/>
          <w:color w:val="000000" w:themeColor="text1"/>
          <w:szCs w:val="24"/>
        </w:rPr>
        <w:t xml:space="preserve"> Foundation News update for August</w:t>
      </w:r>
      <w:r w:rsidRPr="006030CD">
        <w:rPr>
          <w:rFonts w:cs="Arial"/>
          <w:color w:val="000000" w:themeColor="text1"/>
          <w:szCs w:val="24"/>
        </w:rPr>
        <w:t xml:space="preserve"> 2017.</w:t>
      </w:r>
    </w:p>
    <w:p w14:paraId="00DB321A" w14:textId="5DD9EF9C" w:rsidR="00746C26" w:rsidRPr="00337160" w:rsidRDefault="00746C26" w:rsidP="00746C26">
      <w:pPr>
        <w:rPr>
          <w:rFonts w:cs="Arial"/>
          <w:szCs w:val="24"/>
        </w:rPr>
      </w:pPr>
      <w:r w:rsidRPr="00337160">
        <w:rPr>
          <w:rFonts w:cs="Arial"/>
          <w:szCs w:val="24"/>
        </w:rPr>
        <w:t>This update includes</w:t>
      </w:r>
      <w:r w:rsidR="00337160" w:rsidRPr="00337160">
        <w:rPr>
          <w:rFonts w:cs="Arial"/>
          <w:szCs w:val="24"/>
        </w:rPr>
        <w:t xml:space="preserve"> the Japa</w:t>
      </w:r>
      <w:r w:rsidR="00337160">
        <w:rPr>
          <w:rFonts w:cs="Arial"/>
          <w:szCs w:val="24"/>
        </w:rPr>
        <w:t>nese Youth Group visit, Retina International World C</w:t>
      </w:r>
      <w:r w:rsidR="00337160" w:rsidRPr="00337160">
        <w:rPr>
          <w:rFonts w:cs="Arial"/>
          <w:szCs w:val="24"/>
        </w:rPr>
        <w:t>ongress and the annual engagement roadshows.</w:t>
      </w:r>
      <w:r w:rsidRPr="00337160">
        <w:rPr>
          <w:rFonts w:cs="Arial"/>
          <w:szCs w:val="24"/>
        </w:rPr>
        <w:t xml:space="preserve"> It also includes </w:t>
      </w:r>
      <w:r w:rsidR="00AB61D5">
        <w:rPr>
          <w:rFonts w:cs="Arial"/>
          <w:szCs w:val="24"/>
        </w:rPr>
        <w:t>Blind W</w:t>
      </w:r>
      <w:r w:rsidR="00337160" w:rsidRPr="00337160">
        <w:rPr>
          <w:rFonts w:cs="Arial"/>
          <w:szCs w:val="24"/>
        </w:rPr>
        <w:t xml:space="preserve">eek, </w:t>
      </w:r>
      <w:r w:rsidRPr="00337160">
        <w:rPr>
          <w:rFonts w:cs="Arial"/>
          <w:szCs w:val="24"/>
        </w:rPr>
        <w:t>the launch of</w:t>
      </w:r>
      <w:r w:rsidR="00337160" w:rsidRPr="00337160">
        <w:rPr>
          <w:rFonts w:cs="Arial"/>
          <w:szCs w:val="24"/>
        </w:rPr>
        <w:t xml:space="preserve"> blind lawn bowls </w:t>
      </w:r>
      <w:r w:rsidRPr="00337160">
        <w:rPr>
          <w:rFonts w:cs="Arial"/>
          <w:szCs w:val="24"/>
        </w:rPr>
        <w:t xml:space="preserve">and </w:t>
      </w:r>
      <w:r w:rsidRPr="00337160">
        <w:rPr>
          <w:rFonts w:cs="Arial"/>
          <w:szCs w:val="24"/>
          <w:shd w:val="clear" w:color="auto" w:fill="FFFFFF"/>
        </w:rPr>
        <w:t xml:space="preserve">upcoming Equipment Display Dates. </w:t>
      </w:r>
    </w:p>
    <w:p w14:paraId="741DC2D8" w14:textId="77777777" w:rsidR="00746C26" w:rsidRPr="006030CD" w:rsidRDefault="00746C26" w:rsidP="00746C26">
      <w:pPr>
        <w:pStyle w:val="NoSpacing"/>
        <w:spacing w:line="276" w:lineRule="auto"/>
        <w:rPr>
          <w:rFonts w:cs="Arial"/>
          <w:color w:val="000000" w:themeColor="text1"/>
          <w:szCs w:val="24"/>
        </w:rPr>
      </w:pPr>
      <w:r w:rsidRPr="006030CD">
        <w:rPr>
          <w:rFonts w:cs="Arial"/>
          <w:color w:val="000000" w:themeColor="text1"/>
          <w:szCs w:val="24"/>
        </w:rPr>
        <w:t>If there is anything within this update that you would like to know more about then please get in touch with the communications team, whose details are at the end of this update.</w:t>
      </w:r>
    </w:p>
    <w:p w14:paraId="69E7A271" w14:textId="5DE59C79" w:rsidR="00746C26" w:rsidRPr="007C149C" w:rsidRDefault="001E3EE1" w:rsidP="007C149C">
      <w:pPr>
        <w:pStyle w:val="Heading1"/>
        <w:rPr>
          <w:rFonts w:cs="Arial"/>
          <w:b w:val="0"/>
          <w:sz w:val="26"/>
          <w:szCs w:val="26"/>
        </w:rPr>
      </w:pPr>
      <w:r>
        <w:rPr>
          <w:rFonts w:cs="Arial"/>
          <w:sz w:val="26"/>
          <w:szCs w:val="26"/>
        </w:rPr>
        <w:t>Access Matters: Open Letter</w:t>
      </w:r>
    </w:p>
    <w:p w14:paraId="218E0A11" w14:textId="7DA3B518" w:rsidR="001E3EE1" w:rsidRPr="007C149C" w:rsidRDefault="001E3EE1" w:rsidP="007C149C">
      <w:pPr>
        <w:pStyle w:val="ListParagraph"/>
        <w:numPr>
          <w:ilvl w:val="0"/>
          <w:numId w:val="15"/>
        </w:numPr>
        <w:rPr>
          <w:iCs/>
        </w:rPr>
      </w:pPr>
      <w:r>
        <w:t xml:space="preserve">We have launched an open letter on 1 August. </w:t>
      </w:r>
      <w:r w:rsidRPr="007C149C">
        <w:rPr>
          <w:iCs/>
        </w:rPr>
        <w:t xml:space="preserve">So far, 1,126 people have signed the open letter and </w:t>
      </w:r>
      <w:r>
        <w:t xml:space="preserve">called on all Parliamentary Party leaders to </w:t>
      </w:r>
      <w:r w:rsidRPr="007C149C">
        <w:rPr>
          <w:iCs/>
        </w:rPr>
        <w:t>show leadership by committing their party to introduce accessibility legislation, including enforceable accessibility standards.</w:t>
      </w:r>
    </w:p>
    <w:p w14:paraId="6124F641" w14:textId="5F472FE0" w:rsidR="001E3EE1" w:rsidRPr="007C149C" w:rsidRDefault="001E3EE1" w:rsidP="007C149C">
      <w:pPr>
        <w:pStyle w:val="ListParagraph"/>
        <w:numPr>
          <w:ilvl w:val="0"/>
          <w:numId w:val="15"/>
        </w:numPr>
        <w:rPr>
          <w:iCs/>
        </w:rPr>
      </w:pPr>
      <w:r w:rsidRPr="007C149C">
        <w:rPr>
          <w:iCs/>
        </w:rPr>
        <w:t xml:space="preserve">Check out </w:t>
      </w:r>
      <w:r w:rsidR="00AB61D5">
        <w:rPr>
          <w:iCs/>
        </w:rPr>
        <w:t>the Access Alliance Facebook page and</w:t>
      </w:r>
      <w:r w:rsidRPr="007C149C">
        <w:rPr>
          <w:iCs/>
        </w:rPr>
        <w:t xml:space="preserve"> </w:t>
      </w:r>
      <w:r w:rsidR="00AB61D5">
        <w:t xml:space="preserve">the </w:t>
      </w:r>
      <w:r w:rsidRPr="007C149C">
        <w:rPr>
          <w:iCs/>
        </w:rPr>
        <w:t xml:space="preserve">Alliance website </w:t>
      </w:r>
      <w:r w:rsidR="00AB61D5">
        <w:t>– accessalliance.org.nz.</w:t>
      </w:r>
    </w:p>
    <w:p w14:paraId="6A9EC3ED" w14:textId="77777777" w:rsidR="001E3EE1" w:rsidRPr="007C149C" w:rsidRDefault="001E3EE1" w:rsidP="007C149C">
      <w:pPr>
        <w:pStyle w:val="ListParagraph"/>
        <w:numPr>
          <w:ilvl w:val="0"/>
          <w:numId w:val="15"/>
        </w:numPr>
        <w:rPr>
          <w:iCs/>
        </w:rPr>
      </w:pPr>
      <w:r w:rsidRPr="007C149C">
        <w:rPr>
          <w:iCs/>
        </w:rPr>
        <w:t xml:space="preserve">We have made great progress in lobbying parties across the Board. The Greens have already shown leadership and committed to introduce accessibility legislation. We are working closely with all parties, and are making progress to get National, Labour, the Maori party and New Zealand First across the line. </w:t>
      </w:r>
    </w:p>
    <w:p w14:paraId="54C8FD1A" w14:textId="276015A1" w:rsidR="00082C7D" w:rsidRDefault="001E3EE1" w:rsidP="007C149C">
      <w:pPr>
        <w:pStyle w:val="ListParagraph"/>
        <w:numPr>
          <w:ilvl w:val="0"/>
          <w:numId w:val="15"/>
        </w:numPr>
      </w:pPr>
      <w:r>
        <w:t>With just 5 weeks to go until the election, we have achieved a lot and we couldn’t have done it wit</w:t>
      </w:r>
      <w:r w:rsidR="00AF156B">
        <w:t>hout your support, so thank you.</w:t>
      </w:r>
    </w:p>
    <w:p w14:paraId="045AF70C" w14:textId="6F9B7399" w:rsidR="00AF156B" w:rsidRPr="00AF156B" w:rsidRDefault="00B66EB2" w:rsidP="007C149C">
      <w:pPr>
        <w:pStyle w:val="ListParagraph"/>
        <w:numPr>
          <w:ilvl w:val="0"/>
          <w:numId w:val="15"/>
        </w:numPr>
      </w:pPr>
      <w:r w:rsidRPr="00082C7D">
        <w:t>If you haven’t signed the letter yourself, pl</w:t>
      </w:r>
      <w:r w:rsidR="00856232">
        <w:t>ease do so as soon as possible.</w:t>
      </w:r>
    </w:p>
    <w:p w14:paraId="174A7514" w14:textId="72C1760C" w:rsidR="002D264F" w:rsidRPr="007C149C" w:rsidRDefault="00AB61D5" w:rsidP="007C149C">
      <w:pPr>
        <w:pStyle w:val="Heading1"/>
        <w:rPr>
          <w:rFonts w:cs="Arial"/>
          <w:b w:val="0"/>
          <w:sz w:val="26"/>
          <w:szCs w:val="26"/>
        </w:rPr>
      </w:pPr>
      <w:r>
        <w:rPr>
          <w:rFonts w:cs="Arial"/>
          <w:sz w:val="26"/>
          <w:szCs w:val="26"/>
        </w:rPr>
        <w:t>International visitors</w:t>
      </w:r>
    </w:p>
    <w:p w14:paraId="061A1FAE" w14:textId="5C25E2BD" w:rsidR="00AB61D5" w:rsidRPr="00AB61D5" w:rsidRDefault="002D264F" w:rsidP="00AB61D5">
      <w:pPr>
        <w:pStyle w:val="ListParagraph"/>
        <w:numPr>
          <w:ilvl w:val="0"/>
          <w:numId w:val="16"/>
        </w:numPr>
        <w:spacing w:after="0" w:line="240" w:lineRule="auto"/>
        <w:rPr>
          <w:rFonts w:cs="Arial"/>
          <w:szCs w:val="24"/>
          <w:lang w:val="en-US"/>
        </w:rPr>
      </w:pPr>
      <w:r w:rsidRPr="007C149C">
        <w:rPr>
          <w:rFonts w:cs="Arial"/>
          <w:szCs w:val="24"/>
          <w:lang w:val="en-US"/>
        </w:rPr>
        <w:t>The visiting Japanese Youth G</w:t>
      </w:r>
      <w:r w:rsidR="00C60BA6">
        <w:rPr>
          <w:rFonts w:cs="Arial"/>
          <w:szCs w:val="24"/>
          <w:lang w:val="en-US"/>
        </w:rPr>
        <w:t>roup has now returned to Japan.</w:t>
      </w:r>
      <w:bookmarkStart w:id="0" w:name="_GoBack"/>
      <w:bookmarkEnd w:id="0"/>
      <w:r w:rsidRPr="007C149C">
        <w:rPr>
          <w:rFonts w:cs="Arial"/>
          <w:szCs w:val="24"/>
          <w:lang w:val="en-US"/>
        </w:rPr>
        <w:t xml:space="preserve"> They had a fantastic time in New Zealand and are</w:t>
      </w:r>
      <w:r w:rsidR="00AB61D5">
        <w:rPr>
          <w:rFonts w:cs="Arial"/>
          <w:szCs w:val="24"/>
          <w:lang w:val="en-US"/>
        </w:rPr>
        <w:t xml:space="preserve"> very grateful of our support. </w:t>
      </w:r>
      <w:r w:rsidRPr="007C149C">
        <w:rPr>
          <w:rFonts w:cs="Arial"/>
          <w:szCs w:val="24"/>
          <w:lang w:val="en-US"/>
        </w:rPr>
        <w:t>They started their visit at Guide dogs before coming to Awhina house, where they made a recording of 3 Japanese songs. Over the weekend they had the kiwi homestay experience before travellin</w:t>
      </w:r>
      <w:r w:rsidR="002F454E" w:rsidRPr="007C149C">
        <w:rPr>
          <w:rFonts w:cs="Arial"/>
          <w:szCs w:val="24"/>
          <w:lang w:val="en-US"/>
        </w:rPr>
        <w:t xml:space="preserve">g to Rotorua for a </w:t>
      </w:r>
      <w:proofErr w:type="spellStart"/>
      <w:r w:rsidR="002F454E" w:rsidRPr="007C149C">
        <w:rPr>
          <w:rFonts w:cs="Arial"/>
          <w:szCs w:val="24"/>
          <w:lang w:val="en-US"/>
        </w:rPr>
        <w:t>Marae</w:t>
      </w:r>
      <w:proofErr w:type="spellEnd"/>
      <w:r w:rsidR="002F454E" w:rsidRPr="007C149C">
        <w:rPr>
          <w:rFonts w:cs="Arial"/>
          <w:szCs w:val="24"/>
          <w:lang w:val="en-US"/>
        </w:rPr>
        <w:t xml:space="preserve"> stay.</w:t>
      </w:r>
      <w:r w:rsidRPr="007C149C">
        <w:rPr>
          <w:rFonts w:cs="Arial"/>
          <w:szCs w:val="24"/>
          <w:lang w:val="en-US"/>
        </w:rPr>
        <w:t> </w:t>
      </w:r>
    </w:p>
    <w:p w14:paraId="6BD6B05F" w14:textId="1903EBEC" w:rsidR="00AB61D5" w:rsidRPr="007C149C" w:rsidRDefault="00AB61D5" w:rsidP="00AB61D5">
      <w:pPr>
        <w:pStyle w:val="Heading1"/>
        <w:rPr>
          <w:rFonts w:cs="Arial"/>
          <w:b w:val="0"/>
          <w:sz w:val="26"/>
          <w:szCs w:val="26"/>
        </w:rPr>
      </w:pPr>
      <w:r>
        <w:rPr>
          <w:rFonts w:cs="Arial"/>
          <w:sz w:val="26"/>
          <w:szCs w:val="26"/>
        </w:rPr>
        <w:t>Retina International World Congress</w:t>
      </w:r>
    </w:p>
    <w:p w14:paraId="1C1CE736" w14:textId="200CB6D9" w:rsidR="00B66EB2" w:rsidRPr="00AB61D5" w:rsidRDefault="002D264F" w:rsidP="007C149C">
      <w:pPr>
        <w:pStyle w:val="ListParagraph"/>
        <w:numPr>
          <w:ilvl w:val="0"/>
          <w:numId w:val="16"/>
        </w:numPr>
        <w:spacing w:after="0" w:line="240" w:lineRule="auto"/>
        <w:rPr>
          <w:rFonts w:cs="Arial"/>
          <w:szCs w:val="24"/>
          <w:lang w:val="en-US"/>
        </w:rPr>
      </w:pPr>
      <w:r w:rsidRPr="007C149C">
        <w:rPr>
          <w:rFonts w:cs="Arial"/>
          <w:szCs w:val="24"/>
          <w:lang w:val="en-US"/>
        </w:rPr>
        <w:t xml:space="preserve">The </w:t>
      </w:r>
      <w:r w:rsidR="008E6B4C">
        <w:rPr>
          <w:rFonts w:cs="Arial"/>
          <w:szCs w:val="24"/>
          <w:lang w:val="en-US"/>
        </w:rPr>
        <w:t>20</w:t>
      </w:r>
      <w:r w:rsidR="008E6B4C" w:rsidRPr="008E6B4C">
        <w:rPr>
          <w:rFonts w:cs="Arial"/>
          <w:szCs w:val="24"/>
          <w:vertAlign w:val="superscript"/>
          <w:lang w:val="en-US"/>
        </w:rPr>
        <w:t>th</w:t>
      </w:r>
      <w:r w:rsidR="008E6B4C">
        <w:rPr>
          <w:rFonts w:cs="Arial"/>
          <w:szCs w:val="24"/>
          <w:lang w:val="en-US"/>
        </w:rPr>
        <w:t xml:space="preserve"> </w:t>
      </w:r>
      <w:r w:rsidRPr="007C149C">
        <w:rPr>
          <w:rFonts w:cs="Arial"/>
          <w:szCs w:val="24"/>
          <w:lang w:val="en-US"/>
        </w:rPr>
        <w:t xml:space="preserve">Retina </w:t>
      </w:r>
      <w:r w:rsidRPr="00AB61D5">
        <w:rPr>
          <w:rFonts w:cs="Arial"/>
          <w:szCs w:val="24"/>
          <w:lang w:val="en-US"/>
        </w:rPr>
        <w:t>International World Congress will be held in Auckland</w:t>
      </w:r>
      <w:r w:rsidR="008E6B4C">
        <w:rPr>
          <w:rFonts w:cs="Arial"/>
          <w:szCs w:val="24"/>
          <w:lang w:val="en-US"/>
        </w:rPr>
        <w:t xml:space="preserve"> from </w:t>
      </w:r>
      <w:r w:rsidRPr="00AB61D5">
        <w:rPr>
          <w:rFonts w:cs="Arial"/>
          <w:szCs w:val="24"/>
          <w:lang w:val="en-US"/>
        </w:rPr>
        <w:t xml:space="preserve">7 to 11 </w:t>
      </w:r>
      <w:r w:rsidR="008E6B4C">
        <w:rPr>
          <w:rFonts w:cs="Arial"/>
          <w:szCs w:val="24"/>
          <w:lang w:val="en-US"/>
        </w:rPr>
        <w:t xml:space="preserve">February </w:t>
      </w:r>
      <w:r w:rsidRPr="00AB61D5">
        <w:rPr>
          <w:rFonts w:cs="Arial"/>
          <w:szCs w:val="24"/>
          <w:lang w:val="en-US"/>
        </w:rPr>
        <w:t xml:space="preserve">2018. This is a significant event for New Zealand. </w:t>
      </w:r>
      <w:r w:rsidR="008E6B4C" w:rsidRPr="008E6B4C">
        <w:rPr>
          <w:rFonts w:cs="Arial"/>
          <w:szCs w:val="24"/>
        </w:rPr>
        <w:t>Retina International 2018 will offer patients and their families, clinicians, rehabili</w:t>
      </w:r>
      <w:r w:rsidR="008E6B4C">
        <w:rPr>
          <w:rFonts w:cs="Arial"/>
          <w:szCs w:val="24"/>
        </w:rPr>
        <w:t>tation professionals, students</w:t>
      </w:r>
      <w:r w:rsidR="008E6B4C" w:rsidRPr="008E6B4C">
        <w:rPr>
          <w:rFonts w:cs="Arial"/>
          <w:szCs w:val="24"/>
        </w:rPr>
        <w:t xml:space="preserve"> and anyone with an interest in retinal disorders with interactive learning and networking opportunities</w:t>
      </w:r>
      <w:r w:rsidR="008E6B4C">
        <w:rPr>
          <w:rFonts w:cs="Arial"/>
          <w:szCs w:val="24"/>
        </w:rPr>
        <w:t>. This will</w:t>
      </w:r>
      <w:r w:rsidR="008E6B4C" w:rsidRPr="008E6B4C">
        <w:rPr>
          <w:rFonts w:cs="Arial"/>
          <w:szCs w:val="24"/>
        </w:rPr>
        <w:t xml:space="preserve"> include short scientific presentations, expert panels, treatment approach plenaries and social events</w:t>
      </w:r>
      <w:r w:rsidR="008E6B4C">
        <w:rPr>
          <w:rFonts w:cs="Arial"/>
          <w:szCs w:val="24"/>
        </w:rPr>
        <w:t>.</w:t>
      </w:r>
    </w:p>
    <w:p w14:paraId="4308124F" w14:textId="292DDEF6" w:rsidR="00AB057B" w:rsidRPr="002D264F" w:rsidRDefault="00AB057B" w:rsidP="00AB057B">
      <w:pPr>
        <w:pStyle w:val="Heading1"/>
        <w:rPr>
          <w:rFonts w:cs="Arial"/>
          <w:b w:val="0"/>
          <w:sz w:val="26"/>
          <w:szCs w:val="26"/>
        </w:rPr>
      </w:pPr>
      <w:r>
        <w:rPr>
          <w:rFonts w:cs="Arial"/>
          <w:sz w:val="26"/>
          <w:szCs w:val="26"/>
        </w:rPr>
        <w:t>E</w:t>
      </w:r>
      <w:r w:rsidR="007C149C">
        <w:rPr>
          <w:rFonts w:cs="Arial"/>
          <w:sz w:val="26"/>
          <w:szCs w:val="26"/>
        </w:rPr>
        <w:t>ngagement</w:t>
      </w:r>
      <w:r>
        <w:rPr>
          <w:rFonts w:cs="Arial"/>
          <w:sz w:val="26"/>
          <w:szCs w:val="26"/>
        </w:rPr>
        <w:t xml:space="preserve"> Roadshows</w:t>
      </w:r>
    </w:p>
    <w:p w14:paraId="6E9343E5" w14:textId="3B4DE68A" w:rsidR="00B66EB2" w:rsidRDefault="00B66EB2" w:rsidP="002D264F">
      <w:pPr>
        <w:spacing w:after="0" w:line="240" w:lineRule="auto"/>
        <w:rPr>
          <w:rFonts w:cs="Arial"/>
          <w:i/>
          <w:szCs w:val="24"/>
          <w:lang w:val="en-US"/>
        </w:rPr>
      </w:pPr>
    </w:p>
    <w:p w14:paraId="369219B8" w14:textId="78766EBA" w:rsidR="00082C7D" w:rsidRPr="00B43480" w:rsidRDefault="002B40F2" w:rsidP="00B43480">
      <w:pPr>
        <w:pStyle w:val="ListParagraph"/>
        <w:numPr>
          <w:ilvl w:val="0"/>
          <w:numId w:val="17"/>
        </w:numPr>
        <w:spacing w:after="0" w:line="240" w:lineRule="auto"/>
        <w:rPr>
          <w:rFonts w:cs="Arial"/>
          <w:szCs w:val="24"/>
          <w:lang w:val="en-US"/>
        </w:rPr>
      </w:pPr>
      <w:r>
        <w:rPr>
          <w:rFonts w:cs="Arial"/>
          <w:szCs w:val="24"/>
          <w:lang w:val="en-US"/>
        </w:rPr>
        <w:t>The Blind Foundation’s</w:t>
      </w:r>
      <w:r w:rsidR="00D0151B" w:rsidRPr="00B43480">
        <w:rPr>
          <w:rFonts w:cs="Arial"/>
          <w:szCs w:val="24"/>
          <w:lang w:val="en-US"/>
        </w:rPr>
        <w:t xml:space="preserve"> </w:t>
      </w:r>
      <w:r w:rsidR="00B43480" w:rsidRPr="00B43480">
        <w:rPr>
          <w:rFonts w:cs="Arial"/>
          <w:szCs w:val="24"/>
          <w:lang w:val="en-US"/>
        </w:rPr>
        <w:t xml:space="preserve">Chief Executive </w:t>
      </w:r>
      <w:r w:rsidR="00D0151B" w:rsidRPr="00B43480">
        <w:rPr>
          <w:rFonts w:cs="Arial"/>
          <w:szCs w:val="24"/>
          <w:lang w:val="en-US"/>
        </w:rPr>
        <w:t>Sandra</w:t>
      </w:r>
      <w:r w:rsidR="00B43480" w:rsidRPr="00B43480">
        <w:rPr>
          <w:rFonts w:cs="Arial"/>
          <w:szCs w:val="24"/>
          <w:lang w:val="en-US"/>
        </w:rPr>
        <w:t xml:space="preserve"> Budd, a group of</w:t>
      </w:r>
      <w:r w:rsidR="00082C7D" w:rsidRPr="00B43480">
        <w:rPr>
          <w:rFonts w:cs="Arial"/>
          <w:szCs w:val="24"/>
          <w:lang w:val="en-US"/>
        </w:rPr>
        <w:t xml:space="preserve"> Board members and members of the </w:t>
      </w:r>
      <w:r w:rsidR="00D0151B" w:rsidRPr="00B43480">
        <w:rPr>
          <w:rFonts w:cs="Arial"/>
          <w:szCs w:val="24"/>
          <w:lang w:val="en-US"/>
        </w:rPr>
        <w:t>leadership team</w:t>
      </w:r>
      <w:r w:rsidR="00B43480" w:rsidRPr="00B43480">
        <w:rPr>
          <w:rFonts w:cs="Arial"/>
          <w:szCs w:val="24"/>
          <w:lang w:val="en-US"/>
        </w:rPr>
        <w:t xml:space="preserve"> are ready</w:t>
      </w:r>
      <w:r w:rsidR="00D0151B" w:rsidRPr="00B43480">
        <w:rPr>
          <w:rFonts w:cs="Arial"/>
          <w:szCs w:val="24"/>
          <w:lang w:val="en-US"/>
        </w:rPr>
        <w:t xml:space="preserve"> for the annual Engagement Roadshow</w:t>
      </w:r>
      <w:r w:rsidR="00B43480" w:rsidRPr="00B43480">
        <w:rPr>
          <w:rFonts w:cs="Arial"/>
          <w:szCs w:val="24"/>
          <w:lang w:val="en-US"/>
        </w:rPr>
        <w:t>s</w:t>
      </w:r>
      <w:r w:rsidR="00D0151B" w:rsidRPr="00B43480">
        <w:rPr>
          <w:rFonts w:cs="Arial"/>
          <w:szCs w:val="24"/>
          <w:lang w:val="en-US"/>
        </w:rPr>
        <w:t xml:space="preserve">. </w:t>
      </w:r>
      <w:r w:rsidR="00082C7D" w:rsidRPr="00B43480">
        <w:rPr>
          <w:rFonts w:cs="Arial"/>
          <w:szCs w:val="24"/>
          <w:lang w:val="en-US"/>
        </w:rPr>
        <w:t>The first one takes place on the</w:t>
      </w:r>
      <w:r w:rsidR="00D0151B" w:rsidRPr="00B43480">
        <w:rPr>
          <w:rFonts w:cs="Arial"/>
          <w:szCs w:val="24"/>
          <w:lang w:val="en-US"/>
        </w:rPr>
        <w:t xml:space="preserve"> 12 September in West Auckland.</w:t>
      </w:r>
      <w:r w:rsidR="00082C7D" w:rsidRPr="00B43480">
        <w:rPr>
          <w:rFonts w:cs="Arial"/>
          <w:szCs w:val="24"/>
          <w:lang w:val="en-US"/>
        </w:rPr>
        <w:t xml:space="preserve"> </w:t>
      </w:r>
      <w:r w:rsidR="00B75890" w:rsidRPr="00B43480">
        <w:rPr>
          <w:rFonts w:cs="Arial"/>
          <w:szCs w:val="24"/>
          <w:lang w:val="en-US"/>
        </w:rPr>
        <w:t>It is a fantastic opportunity to get first hand feedback on how we are doing and what else we could be doing for our clients.</w:t>
      </w:r>
    </w:p>
    <w:p w14:paraId="69D0F6BC" w14:textId="3471FA47" w:rsidR="004E4A0B" w:rsidRPr="004E4A0B" w:rsidRDefault="00B75890" w:rsidP="004E4A0B">
      <w:pPr>
        <w:pStyle w:val="ListParagraph"/>
        <w:numPr>
          <w:ilvl w:val="0"/>
          <w:numId w:val="17"/>
        </w:numPr>
        <w:spacing w:after="0" w:line="240" w:lineRule="auto"/>
        <w:rPr>
          <w:rFonts w:cs="Arial"/>
          <w:szCs w:val="24"/>
          <w:lang w:val="en-US"/>
        </w:rPr>
      </w:pPr>
      <w:r w:rsidRPr="00B43480">
        <w:rPr>
          <w:rFonts w:cs="Arial"/>
          <w:szCs w:val="24"/>
          <w:lang w:val="en-US"/>
        </w:rPr>
        <w:t>All the details of the dates a</w:t>
      </w:r>
      <w:r w:rsidR="00B43480">
        <w:rPr>
          <w:rFonts w:cs="Arial"/>
          <w:szCs w:val="24"/>
          <w:lang w:val="en-US"/>
        </w:rPr>
        <w:t>nd locations are on the Blind Foundation website -</w:t>
      </w:r>
      <w:r w:rsidR="00B43480" w:rsidRPr="00B43480">
        <w:t xml:space="preserve"> </w:t>
      </w:r>
      <w:r w:rsidR="00B43480" w:rsidRPr="00B43480">
        <w:rPr>
          <w:rFonts w:cs="Arial"/>
          <w:szCs w:val="24"/>
          <w:lang w:val="en-US"/>
        </w:rPr>
        <w:t>blindfoundation.org.nz</w:t>
      </w:r>
      <w:r w:rsidR="00B43480">
        <w:rPr>
          <w:rFonts w:cs="Arial"/>
          <w:szCs w:val="24"/>
          <w:lang w:val="en-US"/>
        </w:rPr>
        <w:t>.</w:t>
      </w:r>
    </w:p>
    <w:p w14:paraId="31F94F53" w14:textId="446269D3" w:rsidR="004E4A0B" w:rsidRDefault="004E4A0B" w:rsidP="004E4A0B">
      <w:pPr>
        <w:pStyle w:val="Heading1"/>
        <w:rPr>
          <w:rFonts w:cs="Arial"/>
          <w:sz w:val="26"/>
          <w:szCs w:val="26"/>
        </w:rPr>
      </w:pPr>
      <w:r>
        <w:rPr>
          <w:rFonts w:cs="Arial"/>
          <w:sz w:val="26"/>
          <w:szCs w:val="26"/>
        </w:rPr>
        <w:t>Blind Foundation podcast</w:t>
      </w:r>
    </w:p>
    <w:p w14:paraId="7E3F0F42" w14:textId="77777777" w:rsidR="006A4D38" w:rsidRDefault="004E4A0B" w:rsidP="006A4D38">
      <w:pPr>
        <w:pStyle w:val="ListParagraph"/>
        <w:numPr>
          <w:ilvl w:val="0"/>
          <w:numId w:val="24"/>
        </w:numPr>
      </w:pPr>
      <w:r>
        <w:t>We</w:t>
      </w:r>
      <w:r w:rsidRPr="004E4A0B">
        <w:t xml:space="preserve"> are in the process of crea</w:t>
      </w:r>
      <w:r>
        <w:t>ting a Blind Foundation podcast.</w:t>
      </w:r>
      <w:r w:rsidRPr="004E4A0B">
        <w:t xml:space="preserve"> It will tell the stories of clients (through interviews) around the </w:t>
      </w:r>
      <w:r w:rsidR="006A4D38">
        <w:t>country, and we need your help.</w:t>
      </w:r>
    </w:p>
    <w:p w14:paraId="3656B6F2" w14:textId="7B8B04DD" w:rsidR="006A4D38" w:rsidRDefault="006A4D38" w:rsidP="006A4D38">
      <w:pPr>
        <w:pStyle w:val="ListParagraph"/>
        <w:numPr>
          <w:ilvl w:val="0"/>
          <w:numId w:val="24"/>
        </w:numPr>
      </w:pPr>
      <w:r w:rsidRPr="004E4A0B">
        <w:t xml:space="preserve">We’re looking for people to be featured on the show. If you or someone you know is a </w:t>
      </w:r>
      <w:r>
        <w:t xml:space="preserve">Blind Foundation </w:t>
      </w:r>
      <w:r w:rsidRPr="004E4A0B">
        <w:t xml:space="preserve">client, and willing to be interviewed about your adventures (whether epic or everyday) please </w:t>
      </w:r>
      <w:r>
        <w:t xml:space="preserve">email Ellen Boucher – </w:t>
      </w:r>
      <w:hyperlink r:id="rId6" w:history="1">
        <w:r w:rsidRPr="00B52A68">
          <w:rPr>
            <w:rStyle w:val="Hyperlink"/>
          </w:rPr>
          <w:t>eboucher@blindfoundation.org.nz</w:t>
        </w:r>
      </w:hyperlink>
      <w:r>
        <w:t>.</w:t>
      </w:r>
    </w:p>
    <w:p w14:paraId="579675F9" w14:textId="23E0C641" w:rsidR="006620B1" w:rsidRPr="00337160" w:rsidRDefault="004E4A0B" w:rsidP="00337160">
      <w:pPr>
        <w:pStyle w:val="ListParagraph"/>
        <w:numPr>
          <w:ilvl w:val="0"/>
          <w:numId w:val="24"/>
        </w:numPr>
      </w:pPr>
      <w:r w:rsidRPr="004E4A0B">
        <w:t>Everyone has a story, and we’re keen to talk to people from all around New Zealand.</w:t>
      </w:r>
    </w:p>
    <w:p w14:paraId="20DD8D9E" w14:textId="4C763FB3" w:rsidR="006620B1" w:rsidRDefault="006620B1" w:rsidP="006620B1">
      <w:pPr>
        <w:pStyle w:val="Heading1"/>
        <w:rPr>
          <w:rFonts w:cs="Arial"/>
          <w:b w:val="0"/>
          <w:sz w:val="26"/>
          <w:szCs w:val="26"/>
        </w:rPr>
      </w:pPr>
      <w:r>
        <w:rPr>
          <w:rFonts w:cs="Arial"/>
          <w:sz w:val="26"/>
          <w:szCs w:val="26"/>
        </w:rPr>
        <w:t xml:space="preserve">Blind Week </w:t>
      </w:r>
    </w:p>
    <w:p w14:paraId="2E356CE2" w14:textId="3376BC34" w:rsidR="00D27998" w:rsidRDefault="002B40F2" w:rsidP="00D27998">
      <w:pPr>
        <w:pStyle w:val="ListParagraph"/>
        <w:numPr>
          <w:ilvl w:val="0"/>
          <w:numId w:val="20"/>
        </w:numPr>
      </w:pPr>
      <w:r>
        <w:t>This year’s</w:t>
      </w:r>
      <w:r w:rsidR="006620B1" w:rsidRPr="005A0955">
        <w:t xml:space="preserve"> Blind Week Appeal is at the beginning of October, with the street collection on Friday 6 &amp; Saturday 7. </w:t>
      </w:r>
    </w:p>
    <w:p w14:paraId="6ECA4A1C" w14:textId="77777777" w:rsidR="00D27998" w:rsidRDefault="006620B1" w:rsidP="00D27998">
      <w:pPr>
        <w:pStyle w:val="ListParagraph"/>
        <w:numPr>
          <w:ilvl w:val="0"/>
          <w:numId w:val="20"/>
        </w:numPr>
      </w:pPr>
      <w:r w:rsidRPr="005A0955">
        <w:t xml:space="preserve">If you’re keen to volunteer your time as a collector or </w:t>
      </w:r>
      <w:r w:rsidR="00915DEF" w:rsidRPr="005A0955">
        <w:t>coordinator,</w:t>
      </w:r>
      <w:r w:rsidRPr="005A0955">
        <w:t xml:space="preserve"> then you can register now at blindweek.org.nz. </w:t>
      </w:r>
    </w:p>
    <w:p w14:paraId="1629B097" w14:textId="64B342D6" w:rsidR="006620B1" w:rsidRDefault="006620B1" w:rsidP="00D27998">
      <w:pPr>
        <w:pStyle w:val="ListParagraph"/>
        <w:numPr>
          <w:ilvl w:val="0"/>
          <w:numId w:val="20"/>
        </w:numPr>
      </w:pPr>
      <w:r w:rsidRPr="005A0955">
        <w:t xml:space="preserve">Last year Blind Week raised over half a million dollars and saw over 1,500 amazing volunteers taking to the streets in support of the appeal. </w:t>
      </w:r>
    </w:p>
    <w:p w14:paraId="21A68219" w14:textId="4B8DBBCD" w:rsidR="00D27998" w:rsidRDefault="00D27998" w:rsidP="00D27998">
      <w:pPr>
        <w:pStyle w:val="Heading1"/>
        <w:rPr>
          <w:rFonts w:cs="Arial"/>
          <w:sz w:val="26"/>
          <w:szCs w:val="26"/>
        </w:rPr>
      </w:pPr>
      <w:r>
        <w:rPr>
          <w:rFonts w:cs="Arial"/>
          <w:sz w:val="26"/>
          <w:szCs w:val="26"/>
        </w:rPr>
        <w:t>Launch of Blind Lawn Bowls in Canterbury</w:t>
      </w:r>
    </w:p>
    <w:p w14:paraId="083002E0" w14:textId="03BC2B83" w:rsidR="004E4A0B" w:rsidRPr="004E4A0B" w:rsidRDefault="004E4A0B" w:rsidP="004E4A0B">
      <w:pPr>
        <w:pStyle w:val="ListParagraph"/>
        <w:numPr>
          <w:ilvl w:val="0"/>
          <w:numId w:val="21"/>
        </w:numPr>
        <w:spacing w:after="0"/>
        <w:rPr>
          <w:rFonts w:cs="Arial"/>
          <w:color w:val="000000"/>
        </w:rPr>
      </w:pPr>
      <w:r w:rsidRPr="004E4A0B">
        <w:rPr>
          <w:rFonts w:cs="Arial"/>
          <w:color w:val="000000"/>
        </w:rPr>
        <w:t>Earlier this month, the Burnside Bowling Club hosted a fun event to launch the Canterbury branch of the New Zealand Blind Lawn</w:t>
      </w:r>
      <w:r w:rsidR="008E6B4C">
        <w:rPr>
          <w:rFonts w:cs="Arial"/>
          <w:color w:val="000000"/>
        </w:rPr>
        <w:t xml:space="preserve"> Bowling Association (NZBLBA). Over 52 people attended</w:t>
      </w:r>
      <w:r w:rsidRPr="004E4A0B">
        <w:rPr>
          <w:rFonts w:cs="Arial"/>
          <w:color w:val="000000"/>
        </w:rPr>
        <w:t xml:space="preserve">, including the CEO of Bowls Canterbury, Mel Mather and upcoming NZ Trans-Tasman players, </w:t>
      </w:r>
      <w:proofErr w:type="spellStart"/>
      <w:r w:rsidRPr="004E4A0B">
        <w:rPr>
          <w:rFonts w:cs="Arial"/>
          <w:color w:val="000000"/>
        </w:rPr>
        <w:t>Tayla</w:t>
      </w:r>
      <w:proofErr w:type="spellEnd"/>
      <w:r w:rsidRPr="004E4A0B">
        <w:rPr>
          <w:rFonts w:cs="Arial"/>
          <w:color w:val="000000"/>
        </w:rPr>
        <w:t xml:space="preserve"> Bruce, Bruce Wakefield and Sue Curran.</w:t>
      </w:r>
    </w:p>
    <w:p w14:paraId="1777B893" w14:textId="77777777" w:rsidR="004E4A0B" w:rsidRDefault="004E4A0B" w:rsidP="004E4A0B">
      <w:pPr>
        <w:pStyle w:val="NormalWeb"/>
        <w:numPr>
          <w:ilvl w:val="0"/>
          <w:numId w:val="21"/>
        </w:numPr>
        <w:spacing w:before="0" w:beforeAutospacing="0" w:after="0" w:afterAutospacing="0" w:line="276" w:lineRule="auto"/>
        <w:rPr>
          <w:rFonts w:ascii="Arial" w:hAnsi="Arial" w:cs="Arial"/>
          <w:color w:val="000000"/>
        </w:rPr>
      </w:pPr>
      <w:r>
        <w:rPr>
          <w:rFonts w:ascii="Arial" w:hAnsi="Arial" w:cs="Arial"/>
          <w:color w:val="000000"/>
        </w:rPr>
        <w:t>This was a community lead initiative, sponsored by Blind Sport New Zealand and supported by our Christchurch Recreation team.</w:t>
      </w:r>
    </w:p>
    <w:p w14:paraId="3A47907C" w14:textId="17949F62" w:rsidR="004E4A0B" w:rsidRDefault="004E4A0B" w:rsidP="004E4A0B">
      <w:pPr>
        <w:pStyle w:val="NormalWeb"/>
        <w:numPr>
          <w:ilvl w:val="0"/>
          <w:numId w:val="21"/>
        </w:numPr>
        <w:spacing w:before="0" w:beforeAutospacing="0" w:after="0" w:afterAutospacing="0" w:line="276" w:lineRule="auto"/>
        <w:rPr>
          <w:rFonts w:ascii="Arial" w:hAnsi="Arial" w:cs="Arial"/>
          <w:color w:val="000000"/>
        </w:rPr>
      </w:pPr>
      <w:r>
        <w:rPr>
          <w:rFonts w:ascii="Arial" w:hAnsi="Arial" w:cs="Arial"/>
          <w:color w:val="000000"/>
        </w:rPr>
        <w:t>Greg Johnson, former NZ Blind Singles champion from Auck</w:t>
      </w:r>
      <w:r w:rsidR="008E6B4C">
        <w:rPr>
          <w:rFonts w:ascii="Arial" w:hAnsi="Arial" w:cs="Arial"/>
          <w:color w:val="000000"/>
        </w:rPr>
        <w:t>land, was the keynote speaker. </w:t>
      </w:r>
      <w:r>
        <w:rPr>
          <w:rFonts w:ascii="Arial" w:hAnsi="Arial" w:cs="Arial"/>
          <w:color w:val="000000"/>
        </w:rPr>
        <w:t>Greg shared an inspiring story about his life and the challenges</w:t>
      </w:r>
      <w:r w:rsidR="008E6B4C">
        <w:rPr>
          <w:rFonts w:ascii="Arial" w:hAnsi="Arial" w:cs="Arial"/>
          <w:color w:val="000000"/>
        </w:rPr>
        <w:t xml:space="preserve"> of his journey with blindness.</w:t>
      </w:r>
      <w:r>
        <w:rPr>
          <w:rFonts w:ascii="Arial" w:hAnsi="Arial" w:cs="Arial"/>
          <w:color w:val="000000"/>
        </w:rPr>
        <w:t xml:space="preserve"> Greg captivated the audience with his humorous anecdotes.</w:t>
      </w:r>
    </w:p>
    <w:p w14:paraId="667EB777" w14:textId="77777777" w:rsidR="004E4A0B" w:rsidRDefault="004E4A0B" w:rsidP="004E4A0B">
      <w:pPr>
        <w:pStyle w:val="NormalWeb"/>
        <w:numPr>
          <w:ilvl w:val="0"/>
          <w:numId w:val="21"/>
        </w:numPr>
        <w:spacing w:before="0" w:beforeAutospacing="0" w:after="0" w:afterAutospacing="0" w:line="276" w:lineRule="auto"/>
        <w:rPr>
          <w:rFonts w:ascii="Arial" w:hAnsi="Arial" w:cs="Arial"/>
          <w:color w:val="000000"/>
        </w:rPr>
      </w:pPr>
      <w:r>
        <w:rPr>
          <w:rFonts w:ascii="Arial" w:hAnsi="Arial" w:cs="Arial"/>
          <w:color w:val="000000"/>
        </w:rPr>
        <w:t>The event was a great success; raising the profile of this sport in Canterbury and over $1200 to kick-start the local Blind Bowls team.</w:t>
      </w:r>
    </w:p>
    <w:p w14:paraId="7C9DF1E4" w14:textId="318985F5" w:rsidR="00D27998" w:rsidRPr="004E4A0B" w:rsidRDefault="004E4A0B" w:rsidP="004E4A0B">
      <w:pPr>
        <w:pStyle w:val="ListParagraph"/>
        <w:numPr>
          <w:ilvl w:val="0"/>
          <w:numId w:val="21"/>
        </w:numPr>
        <w:spacing w:after="0"/>
        <w:rPr>
          <w:rFonts w:cs="Arial"/>
          <w:color w:val="000000"/>
        </w:rPr>
      </w:pPr>
      <w:r w:rsidRPr="004E4A0B">
        <w:rPr>
          <w:rFonts w:cs="Arial"/>
          <w:color w:val="000000"/>
        </w:rPr>
        <w:t>If you are Christchurch based and would like to try this sport, there is a social tournament scheduled for Sunday 29 October where you can ‘have-a-go’ as a director or player.  For more information, e-mail Erin Eyles, Commu</w:t>
      </w:r>
      <w:r w:rsidR="006C3BB6">
        <w:rPr>
          <w:rFonts w:cs="Arial"/>
          <w:color w:val="000000"/>
        </w:rPr>
        <w:t>nity and Recreation Advisor –</w:t>
      </w:r>
      <w:r w:rsidRPr="004E4A0B">
        <w:rPr>
          <w:rFonts w:cs="Arial"/>
          <w:color w:val="000000"/>
        </w:rPr>
        <w:t> </w:t>
      </w:r>
      <w:hyperlink r:id="rId7" w:history="1">
        <w:r w:rsidRPr="004E4A0B">
          <w:rPr>
            <w:rFonts w:cs="Arial"/>
            <w:color w:val="8C0059"/>
            <w:u w:val="single"/>
          </w:rPr>
          <w:t>eeyles@blindfoundation.org.nz</w:t>
        </w:r>
      </w:hyperlink>
      <w:r w:rsidRPr="004E4A0B">
        <w:rPr>
          <w:rFonts w:cs="Arial"/>
          <w:color w:val="000000"/>
        </w:rPr>
        <w:t>.</w:t>
      </w:r>
    </w:p>
    <w:p w14:paraId="5915E18A" w14:textId="42258646" w:rsidR="00B66EB2" w:rsidRDefault="00B66EB2" w:rsidP="002D264F">
      <w:pPr>
        <w:spacing w:after="0" w:line="240" w:lineRule="auto"/>
        <w:rPr>
          <w:rFonts w:cs="Arial"/>
          <w:szCs w:val="24"/>
          <w:lang w:val="en-US"/>
        </w:rPr>
      </w:pPr>
    </w:p>
    <w:p w14:paraId="797B8870" w14:textId="6077BEFC" w:rsidR="00DB3E40" w:rsidRDefault="00170A12" w:rsidP="00170A12">
      <w:pPr>
        <w:pStyle w:val="Heading2"/>
      </w:pPr>
      <w:r w:rsidRPr="00061BA9">
        <w:t>Staff profile</w:t>
      </w:r>
    </w:p>
    <w:p w14:paraId="31FAB84A" w14:textId="67D03C4C" w:rsidR="00946E96" w:rsidRPr="00D27998" w:rsidRDefault="00D27998" w:rsidP="00D27998">
      <w:pPr>
        <w:pStyle w:val="ListParagraph"/>
        <w:numPr>
          <w:ilvl w:val="0"/>
          <w:numId w:val="19"/>
        </w:numPr>
        <w:spacing w:after="150" w:line="240" w:lineRule="auto"/>
        <w:rPr>
          <w:rFonts w:eastAsia="Times New Roman" w:cs="Arial"/>
          <w:color w:val="000000"/>
          <w:szCs w:val="24"/>
          <w:lang w:eastAsia="en-NZ"/>
        </w:rPr>
      </w:pPr>
      <w:r w:rsidRPr="00D27998">
        <w:rPr>
          <w:rFonts w:eastAsia="Times New Roman" w:cs="Arial"/>
          <w:color w:val="000000"/>
          <w:szCs w:val="24"/>
          <w:lang w:eastAsia="en-NZ"/>
        </w:rPr>
        <w:t>This month</w:t>
      </w:r>
      <w:r w:rsidR="00946E96" w:rsidRPr="00D27998">
        <w:rPr>
          <w:rFonts w:eastAsia="Times New Roman" w:cs="Arial"/>
          <w:color w:val="000000"/>
          <w:szCs w:val="24"/>
          <w:lang w:eastAsia="en-NZ"/>
        </w:rPr>
        <w:t xml:space="preserve"> we get to know Jane Moore, Board Secretary, based at Awhina House.</w:t>
      </w:r>
    </w:p>
    <w:p w14:paraId="7A7CB743" w14:textId="77777777" w:rsidR="00946E96" w:rsidRPr="00D27998" w:rsidRDefault="00946E96" w:rsidP="00D27998">
      <w:pPr>
        <w:pStyle w:val="ListParagraph"/>
        <w:numPr>
          <w:ilvl w:val="0"/>
          <w:numId w:val="19"/>
        </w:numPr>
        <w:spacing w:after="150" w:line="240" w:lineRule="auto"/>
        <w:rPr>
          <w:rFonts w:eastAsia="Times New Roman" w:cs="Arial"/>
          <w:color w:val="000000"/>
          <w:szCs w:val="24"/>
          <w:lang w:eastAsia="en-NZ"/>
        </w:rPr>
      </w:pPr>
      <w:r w:rsidRPr="00D27998">
        <w:rPr>
          <w:rFonts w:eastAsia="Times New Roman" w:cs="Arial"/>
          <w:color w:val="000000"/>
          <w:szCs w:val="24"/>
          <w:lang w:eastAsia="en-NZ"/>
        </w:rPr>
        <w:t>Jane supports and assists the Board Chair and Directors, drafting and circulating their meeting agendas and recording all meeting minutes.  She also manages the Annual General Meeting and is the Returning Officer managing the annual Board elections.</w:t>
      </w:r>
    </w:p>
    <w:p w14:paraId="1D8F7104" w14:textId="37BB4689" w:rsidR="00946E96" w:rsidRPr="00D27998" w:rsidRDefault="00946E96" w:rsidP="00D27998">
      <w:pPr>
        <w:pStyle w:val="ListParagraph"/>
        <w:numPr>
          <w:ilvl w:val="0"/>
          <w:numId w:val="19"/>
        </w:numPr>
        <w:spacing w:after="150" w:line="240" w:lineRule="auto"/>
        <w:rPr>
          <w:rFonts w:eastAsia="Times New Roman" w:cs="Arial"/>
          <w:color w:val="000000"/>
          <w:szCs w:val="24"/>
          <w:lang w:eastAsia="en-NZ"/>
        </w:rPr>
      </w:pPr>
      <w:r w:rsidRPr="00D27998">
        <w:rPr>
          <w:rFonts w:eastAsia="Times New Roman" w:cs="Arial"/>
          <w:color w:val="000000"/>
          <w:szCs w:val="24"/>
          <w:lang w:eastAsia="en-NZ"/>
        </w:rPr>
        <w:t>Every day is different and sometimes, she never quit</w:t>
      </w:r>
      <w:r w:rsidR="006C3BB6">
        <w:rPr>
          <w:rFonts w:eastAsia="Times New Roman" w:cs="Arial"/>
          <w:color w:val="000000"/>
          <w:szCs w:val="24"/>
          <w:lang w:eastAsia="en-NZ"/>
        </w:rPr>
        <w:t>e knows what will come her way.</w:t>
      </w:r>
      <w:r w:rsidRPr="00D27998">
        <w:rPr>
          <w:rFonts w:eastAsia="Times New Roman" w:cs="Arial"/>
          <w:color w:val="000000"/>
          <w:szCs w:val="24"/>
          <w:lang w:eastAsia="en-NZ"/>
        </w:rPr>
        <w:t xml:space="preserve"> Jane spends a lot of time in meetings, always focused so she doesn't miss out on anything important that needs to be captured or actioned.  She also gets to speak and liaise with members, assisting with any queries they might have relating to Board matters.</w:t>
      </w:r>
    </w:p>
    <w:p w14:paraId="22EF5AAE" w14:textId="77777777" w:rsidR="00946E96" w:rsidRPr="00D27998" w:rsidRDefault="00946E96" w:rsidP="00D27998">
      <w:pPr>
        <w:pStyle w:val="ListParagraph"/>
        <w:numPr>
          <w:ilvl w:val="0"/>
          <w:numId w:val="19"/>
        </w:numPr>
        <w:spacing w:after="150" w:line="240" w:lineRule="auto"/>
        <w:rPr>
          <w:rFonts w:eastAsia="Times New Roman" w:cs="Arial"/>
          <w:color w:val="000000"/>
          <w:szCs w:val="24"/>
          <w:lang w:eastAsia="en-NZ"/>
        </w:rPr>
      </w:pPr>
      <w:r w:rsidRPr="00D27998">
        <w:rPr>
          <w:rFonts w:eastAsia="Times New Roman" w:cs="Arial"/>
          <w:color w:val="000000"/>
          <w:szCs w:val="24"/>
          <w:lang w:eastAsia="en-NZ"/>
        </w:rPr>
        <w:t>A particular work highlight for Jane was attending the Blind Foundation's 125</w:t>
      </w:r>
      <w:r w:rsidRPr="00D27998">
        <w:rPr>
          <w:rFonts w:eastAsia="Times New Roman" w:cs="Arial"/>
          <w:color w:val="000000"/>
          <w:szCs w:val="24"/>
          <w:vertAlign w:val="superscript"/>
          <w:lang w:eastAsia="en-NZ"/>
        </w:rPr>
        <w:t>th</w:t>
      </w:r>
      <w:r w:rsidRPr="00D27998">
        <w:rPr>
          <w:rFonts w:eastAsia="Times New Roman" w:cs="Arial"/>
          <w:color w:val="000000"/>
          <w:szCs w:val="24"/>
          <w:lang w:eastAsia="en-NZ"/>
        </w:rPr>
        <w:t> Anniversary event at Government House in Wellington in 2015.  She loved dressing up and meeting members and clients she'd only ever emailed or spoken to over the phone.  She was also honoured to meet the Governor General and his wife, as well as Sir John Key.</w:t>
      </w:r>
    </w:p>
    <w:p w14:paraId="067901A7" w14:textId="25F2CCEB" w:rsidR="00946E96" w:rsidRDefault="00946E96" w:rsidP="00946E96">
      <w:pPr>
        <w:pStyle w:val="ListParagraph"/>
        <w:numPr>
          <w:ilvl w:val="0"/>
          <w:numId w:val="19"/>
        </w:numPr>
        <w:spacing w:after="150" w:line="240" w:lineRule="auto"/>
        <w:rPr>
          <w:rFonts w:eastAsia="Times New Roman" w:cs="Arial"/>
          <w:color w:val="000000"/>
          <w:szCs w:val="24"/>
          <w:lang w:eastAsia="en-NZ"/>
        </w:rPr>
      </w:pPr>
      <w:r w:rsidRPr="00D27998">
        <w:rPr>
          <w:rFonts w:eastAsia="Times New Roman" w:cs="Arial"/>
          <w:color w:val="000000"/>
          <w:szCs w:val="24"/>
          <w:lang w:eastAsia="en-NZ"/>
        </w:rPr>
        <w:t xml:space="preserve">Jane has worked at the Blind Foundation for five years and absolutely loves the people – she finds everyone really friendly, which makes </w:t>
      </w:r>
      <w:r w:rsidR="006C3BB6">
        <w:rPr>
          <w:rFonts w:eastAsia="Times New Roman" w:cs="Arial"/>
          <w:color w:val="000000"/>
          <w:szCs w:val="24"/>
          <w:lang w:eastAsia="en-NZ"/>
        </w:rPr>
        <w:t>it a fun place for her to work.</w:t>
      </w:r>
      <w:r w:rsidRPr="00D27998">
        <w:rPr>
          <w:rFonts w:eastAsia="Times New Roman" w:cs="Arial"/>
          <w:color w:val="000000"/>
          <w:szCs w:val="24"/>
          <w:lang w:eastAsia="en-NZ"/>
        </w:rPr>
        <w:t xml:space="preserve"> Previously, she worked for a firm of commodity traders as Company Secretary, based in the</w:t>
      </w:r>
      <w:r w:rsidR="00D27998">
        <w:rPr>
          <w:rFonts w:eastAsia="Times New Roman" w:cs="Arial"/>
          <w:color w:val="000000"/>
          <w:szCs w:val="24"/>
          <w:lang w:eastAsia="en-NZ"/>
        </w:rPr>
        <w:t xml:space="preserve"> City of London, United Kingdom.</w:t>
      </w:r>
    </w:p>
    <w:p w14:paraId="7B6D5B3F" w14:textId="66E49E56" w:rsidR="00D27998" w:rsidRDefault="00D27998" w:rsidP="00D27998">
      <w:pPr>
        <w:pStyle w:val="ListParagraph"/>
        <w:numPr>
          <w:ilvl w:val="0"/>
          <w:numId w:val="19"/>
        </w:numPr>
        <w:spacing w:after="150" w:line="240" w:lineRule="auto"/>
        <w:rPr>
          <w:rFonts w:eastAsia="Times New Roman" w:cs="Arial"/>
          <w:color w:val="000000"/>
          <w:szCs w:val="24"/>
          <w:lang w:eastAsia="en-NZ"/>
        </w:rPr>
      </w:pPr>
      <w:r w:rsidRPr="00D27998">
        <w:rPr>
          <w:rFonts w:eastAsia="Times New Roman" w:cs="Arial"/>
          <w:color w:val="000000"/>
          <w:szCs w:val="24"/>
          <w:lang w:eastAsia="en-NZ"/>
        </w:rPr>
        <w:t>Jane's hobbies include: Golf, golf and more golf and then tennis, badminton and skiing.</w:t>
      </w:r>
    </w:p>
    <w:p w14:paraId="6B9B3343" w14:textId="77777777" w:rsidR="00D27998" w:rsidRPr="00D27998" w:rsidRDefault="00D27998" w:rsidP="00D27998">
      <w:pPr>
        <w:pStyle w:val="ListParagraph"/>
        <w:spacing w:after="150" w:line="240" w:lineRule="auto"/>
        <w:rPr>
          <w:rFonts w:eastAsia="Times New Roman" w:cs="Arial"/>
          <w:color w:val="000000"/>
          <w:szCs w:val="24"/>
          <w:lang w:eastAsia="en-NZ"/>
        </w:rPr>
      </w:pPr>
    </w:p>
    <w:p w14:paraId="358135F7" w14:textId="77777777" w:rsidR="00170A12" w:rsidRDefault="00170A12" w:rsidP="00170A12">
      <w:pPr>
        <w:pStyle w:val="Heading2"/>
      </w:pPr>
      <w:r>
        <w:t>Equipment Display Days</w:t>
      </w:r>
    </w:p>
    <w:p w14:paraId="390020F8" w14:textId="6A9A4013" w:rsidR="00170A12" w:rsidRDefault="00170A12" w:rsidP="00170A12">
      <w:pPr>
        <w:rPr>
          <w:rFonts w:cs="Arial"/>
          <w:color w:val="000000" w:themeColor="text1"/>
          <w:szCs w:val="24"/>
        </w:rPr>
      </w:pPr>
      <w:r w:rsidRPr="005578F6">
        <w:rPr>
          <w:rFonts w:cs="Arial"/>
          <w:color w:val="000000" w:themeColor="text1"/>
          <w:szCs w:val="24"/>
        </w:rPr>
        <w:t>The following equipment dis</w:t>
      </w:r>
      <w:r>
        <w:rPr>
          <w:rFonts w:cs="Arial"/>
          <w:color w:val="000000" w:themeColor="text1"/>
          <w:szCs w:val="24"/>
        </w:rPr>
        <w:t>play days are for now until the end of October</w:t>
      </w:r>
      <w:r>
        <w:rPr>
          <w:rFonts w:cs="Arial"/>
          <w:szCs w:val="24"/>
        </w:rPr>
        <w:t xml:space="preserve"> 2017</w:t>
      </w:r>
      <w:r w:rsidRPr="005578F6">
        <w:rPr>
          <w:rFonts w:cs="Arial"/>
          <w:color w:val="000000" w:themeColor="text1"/>
          <w:szCs w:val="24"/>
        </w:rPr>
        <w:t>. As these may be subject to change, please call your local Blind Foundation office to confirm details.</w:t>
      </w:r>
    </w:p>
    <w:tbl>
      <w:tblPr>
        <w:tblStyle w:val="TableGrid"/>
        <w:tblW w:w="0" w:type="auto"/>
        <w:tblLook w:val="04A0" w:firstRow="1" w:lastRow="0" w:firstColumn="1" w:lastColumn="0" w:noHBand="0" w:noVBand="1"/>
      </w:tblPr>
      <w:tblGrid>
        <w:gridCol w:w="1565"/>
        <w:gridCol w:w="5520"/>
        <w:gridCol w:w="1931"/>
      </w:tblGrid>
      <w:tr w:rsidR="00170A12" w:rsidRPr="00746F1D" w14:paraId="5514EDB3" w14:textId="77777777" w:rsidTr="00170A12">
        <w:tc>
          <w:tcPr>
            <w:tcW w:w="1565" w:type="dxa"/>
          </w:tcPr>
          <w:p w14:paraId="54FD9492" w14:textId="77777777" w:rsidR="00170A12" w:rsidRPr="00746F1D" w:rsidRDefault="00170A12" w:rsidP="00EB2FD1">
            <w:pPr>
              <w:spacing w:line="276" w:lineRule="auto"/>
              <w:rPr>
                <w:szCs w:val="24"/>
              </w:rPr>
            </w:pPr>
            <w:r w:rsidRPr="00746F1D">
              <w:rPr>
                <w:szCs w:val="24"/>
              </w:rPr>
              <w:t>Area</w:t>
            </w:r>
          </w:p>
        </w:tc>
        <w:tc>
          <w:tcPr>
            <w:tcW w:w="5520" w:type="dxa"/>
          </w:tcPr>
          <w:p w14:paraId="1F399403" w14:textId="77777777" w:rsidR="00170A12" w:rsidRPr="00746F1D" w:rsidRDefault="00170A12" w:rsidP="00EB2FD1">
            <w:pPr>
              <w:spacing w:line="276" w:lineRule="auto"/>
              <w:rPr>
                <w:szCs w:val="24"/>
              </w:rPr>
            </w:pPr>
            <w:r w:rsidRPr="00746F1D">
              <w:rPr>
                <w:szCs w:val="24"/>
              </w:rPr>
              <w:t>Venue</w:t>
            </w:r>
          </w:p>
        </w:tc>
        <w:tc>
          <w:tcPr>
            <w:tcW w:w="1931" w:type="dxa"/>
          </w:tcPr>
          <w:p w14:paraId="7EEFEAF0" w14:textId="77777777" w:rsidR="00170A12" w:rsidRPr="00746F1D" w:rsidRDefault="00170A12" w:rsidP="00EB2FD1">
            <w:pPr>
              <w:spacing w:line="276" w:lineRule="auto"/>
              <w:rPr>
                <w:szCs w:val="24"/>
              </w:rPr>
            </w:pPr>
            <w:r w:rsidRPr="00746F1D">
              <w:rPr>
                <w:szCs w:val="24"/>
              </w:rPr>
              <w:t>Date and time</w:t>
            </w:r>
          </w:p>
        </w:tc>
      </w:tr>
      <w:tr w:rsidR="00170A12" w:rsidRPr="00746F1D" w14:paraId="6B80784B" w14:textId="77777777" w:rsidTr="00361250">
        <w:tc>
          <w:tcPr>
            <w:tcW w:w="1565" w:type="dxa"/>
          </w:tcPr>
          <w:p w14:paraId="5737386B" w14:textId="416A08F0" w:rsidR="00170A12" w:rsidRDefault="00170A12" w:rsidP="00EB2FD1">
            <w:pPr>
              <w:spacing w:line="276" w:lineRule="auto"/>
              <w:rPr>
                <w:rFonts w:cs="Arial"/>
                <w:color w:val="000000"/>
                <w:szCs w:val="24"/>
                <w:shd w:val="clear" w:color="auto" w:fill="FFFFFF"/>
              </w:rPr>
            </w:pPr>
            <w:r>
              <w:rPr>
                <w:rFonts w:cs="Arial"/>
                <w:color w:val="000000"/>
                <w:szCs w:val="24"/>
                <w:lang w:eastAsia="en-NZ"/>
              </w:rPr>
              <w:t>Levin</w:t>
            </w:r>
          </w:p>
        </w:tc>
        <w:tc>
          <w:tcPr>
            <w:tcW w:w="5520" w:type="dxa"/>
          </w:tcPr>
          <w:p w14:paraId="7C7C37B6" w14:textId="5D6ECC35" w:rsidR="00170A12" w:rsidRDefault="00170A12" w:rsidP="00EB2FD1">
            <w:pPr>
              <w:spacing w:line="276" w:lineRule="auto"/>
              <w:rPr>
                <w:rFonts w:cs="Arial"/>
                <w:color w:val="000000"/>
                <w:shd w:val="clear" w:color="auto" w:fill="FFFFFF"/>
              </w:rPr>
            </w:pPr>
            <w:r>
              <w:rPr>
                <w:rFonts w:cs="Arial"/>
                <w:color w:val="000000"/>
              </w:rPr>
              <w:t>Senior Citizens Hall, Cambridge Street, Levin.</w:t>
            </w:r>
          </w:p>
        </w:tc>
        <w:tc>
          <w:tcPr>
            <w:tcW w:w="1931" w:type="dxa"/>
            <w:vAlign w:val="center"/>
          </w:tcPr>
          <w:p w14:paraId="44722EF6" w14:textId="4CE66B88" w:rsidR="00170A12" w:rsidRDefault="00170A12" w:rsidP="00EB2FD1">
            <w:pPr>
              <w:spacing w:line="276" w:lineRule="auto"/>
              <w:rPr>
                <w:rFonts w:cs="Arial"/>
                <w:color w:val="000000"/>
                <w:szCs w:val="24"/>
                <w:lang w:eastAsia="en-NZ"/>
              </w:rPr>
            </w:pPr>
            <w:r>
              <w:rPr>
                <w:rFonts w:cs="Arial"/>
                <w:color w:val="000000"/>
                <w:szCs w:val="24"/>
                <w:lang w:eastAsia="en-NZ"/>
              </w:rPr>
              <w:t>6 September, 1pm – 3pm.</w:t>
            </w:r>
          </w:p>
        </w:tc>
      </w:tr>
      <w:tr w:rsidR="00170A12" w:rsidRPr="00746F1D" w14:paraId="7AC7205B" w14:textId="77777777" w:rsidTr="005D0C16">
        <w:tc>
          <w:tcPr>
            <w:tcW w:w="1565" w:type="dxa"/>
            <w:vAlign w:val="center"/>
          </w:tcPr>
          <w:p w14:paraId="3A93C8C9" w14:textId="573D101C" w:rsidR="00170A12" w:rsidRDefault="00170A12" w:rsidP="00EB2FD1">
            <w:pPr>
              <w:spacing w:line="276" w:lineRule="auto"/>
              <w:rPr>
                <w:rFonts w:cs="Arial"/>
                <w:color w:val="000000"/>
                <w:szCs w:val="24"/>
                <w:lang w:eastAsia="en-NZ"/>
              </w:rPr>
            </w:pPr>
            <w:r>
              <w:rPr>
                <w:rFonts w:cs="Arial"/>
                <w:color w:val="000000"/>
                <w:szCs w:val="24"/>
                <w:lang w:eastAsia="en-NZ"/>
              </w:rPr>
              <w:t>Upper Hutt</w:t>
            </w:r>
          </w:p>
        </w:tc>
        <w:tc>
          <w:tcPr>
            <w:tcW w:w="5520" w:type="dxa"/>
            <w:vAlign w:val="center"/>
          </w:tcPr>
          <w:p w14:paraId="528AA474" w14:textId="63C7BBFC" w:rsidR="00170A12" w:rsidRPr="003010EB" w:rsidRDefault="00170A12" w:rsidP="00EB2FD1">
            <w:pPr>
              <w:spacing w:line="276" w:lineRule="auto"/>
              <w:rPr>
                <w:rFonts w:cs="Arial"/>
                <w:color w:val="000000"/>
              </w:rPr>
            </w:pPr>
            <w:r w:rsidRPr="00EE7D42">
              <w:rPr>
                <w:rFonts w:cs="Arial"/>
              </w:rPr>
              <w:t xml:space="preserve">Blind Foundation Wellington Office, </w:t>
            </w:r>
            <w:r>
              <w:rPr>
                <w:rFonts w:cs="Arial"/>
                <w:shd w:val="clear" w:color="auto" w:fill="FFFFFF"/>
              </w:rPr>
              <w:t>121 Adelaide Road, Newtown, Wellington.</w:t>
            </w:r>
          </w:p>
        </w:tc>
        <w:tc>
          <w:tcPr>
            <w:tcW w:w="1931" w:type="dxa"/>
            <w:vAlign w:val="center"/>
          </w:tcPr>
          <w:p w14:paraId="2BD3E363" w14:textId="363E66CB" w:rsidR="00170A12" w:rsidRDefault="00170A12" w:rsidP="00EB2FD1">
            <w:pPr>
              <w:spacing w:line="276" w:lineRule="auto"/>
              <w:rPr>
                <w:rFonts w:cs="Arial"/>
                <w:color w:val="000000"/>
                <w:szCs w:val="24"/>
                <w:lang w:eastAsia="en-NZ"/>
              </w:rPr>
            </w:pPr>
            <w:r>
              <w:rPr>
                <w:rFonts w:cs="Arial"/>
                <w:color w:val="000000"/>
                <w:szCs w:val="24"/>
                <w:lang w:eastAsia="en-NZ"/>
              </w:rPr>
              <w:t>20 September, 11:30 – 2pm.</w:t>
            </w:r>
          </w:p>
        </w:tc>
      </w:tr>
      <w:tr w:rsidR="00170A12" w:rsidRPr="00746F1D" w14:paraId="543F8525" w14:textId="77777777" w:rsidTr="00170A12">
        <w:tc>
          <w:tcPr>
            <w:tcW w:w="1565" w:type="dxa"/>
            <w:vAlign w:val="center"/>
          </w:tcPr>
          <w:p w14:paraId="443149A1" w14:textId="7E23D59A" w:rsidR="00170A12" w:rsidRPr="00746F1D" w:rsidRDefault="00170A12" w:rsidP="00EB2FD1">
            <w:pPr>
              <w:spacing w:line="276" w:lineRule="auto"/>
              <w:rPr>
                <w:szCs w:val="24"/>
              </w:rPr>
            </w:pPr>
            <w:r>
              <w:rPr>
                <w:rFonts w:cs="Arial"/>
                <w:color w:val="000000"/>
                <w:szCs w:val="24"/>
                <w:shd w:val="clear" w:color="auto" w:fill="FFFFFF"/>
              </w:rPr>
              <w:t>Invercargill</w:t>
            </w:r>
          </w:p>
        </w:tc>
        <w:tc>
          <w:tcPr>
            <w:tcW w:w="5520" w:type="dxa"/>
            <w:vAlign w:val="center"/>
          </w:tcPr>
          <w:p w14:paraId="31E28805" w14:textId="545F6499" w:rsidR="00170A12" w:rsidRPr="00746F1D" w:rsidRDefault="00170A12" w:rsidP="00EB2FD1">
            <w:pPr>
              <w:spacing w:line="276" w:lineRule="auto"/>
              <w:rPr>
                <w:szCs w:val="24"/>
              </w:rPr>
            </w:pPr>
            <w:r>
              <w:rPr>
                <w:rFonts w:cs="Arial"/>
                <w:color w:val="000000"/>
                <w:shd w:val="clear" w:color="auto" w:fill="FFFFFF"/>
              </w:rPr>
              <w:t xml:space="preserve">Blind </w:t>
            </w:r>
            <w:r w:rsidRPr="007527C8">
              <w:rPr>
                <w:rFonts w:cs="Arial"/>
                <w:shd w:val="clear" w:color="auto" w:fill="FFFFFF"/>
              </w:rPr>
              <w:t>Foundation Invercargill Office, 172 Queen</w:t>
            </w:r>
            <w:r>
              <w:rPr>
                <w:rFonts w:cs="Arial"/>
                <w:shd w:val="clear" w:color="auto" w:fill="FFFFFF"/>
              </w:rPr>
              <w:t>s Drive, Richmond, Invercargill.</w:t>
            </w:r>
          </w:p>
        </w:tc>
        <w:tc>
          <w:tcPr>
            <w:tcW w:w="1931" w:type="dxa"/>
            <w:vAlign w:val="center"/>
          </w:tcPr>
          <w:p w14:paraId="5A88FC2F" w14:textId="292BCA3E" w:rsidR="00170A12" w:rsidRPr="00746F1D" w:rsidRDefault="00170A12" w:rsidP="00EB2FD1">
            <w:pPr>
              <w:spacing w:line="276" w:lineRule="auto"/>
              <w:rPr>
                <w:szCs w:val="24"/>
              </w:rPr>
            </w:pPr>
            <w:r>
              <w:rPr>
                <w:rFonts w:cs="Arial"/>
                <w:color w:val="000000"/>
                <w:szCs w:val="24"/>
                <w:lang w:eastAsia="en-NZ"/>
              </w:rPr>
              <w:t>26 September, 1pm to 3pm.</w:t>
            </w:r>
          </w:p>
        </w:tc>
      </w:tr>
      <w:tr w:rsidR="00170A12" w:rsidRPr="00746F1D" w14:paraId="6E70C983" w14:textId="77777777" w:rsidTr="00361250">
        <w:tc>
          <w:tcPr>
            <w:tcW w:w="1565" w:type="dxa"/>
          </w:tcPr>
          <w:p w14:paraId="23E3AFC4" w14:textId="3841AA51" w:rsidR="00170A12" w:rsidRDefault="00170A12" w:rsidP="00EB2FD1">
            <w:pPr>
              <w:spacing w:line="276" w:lineRule="auto"/>
              <w:rPr>
                <w:rFonts w:cs="Arial"/>
                <w:color w:val="000000"/>
                <w:szCs w:val="24"/>
                <w:lang w:eastAsia="en-NZ"/>
              </w:rPr>
            </w:pPr>
            <w:r>
              <w:rPr>
                <w:rFonts w:cs="Arial"/>
                <w:color w:val="000000"/>
                <w:szCs w:val="24"/>
                <w:lang w:eastAsia="en-NZ"/>
              </w:rPr>
              <w:t>Hamilton</w:t>
            </w:r>
          </w:p>
        </w:tc>
        <w:tc>
          <w:tcPr>
            <w:tcW w:w="5520" w:type="dxa"/>
          </w:tcPr>
          <w:p w14:paraId="70DAA514" w14:textId="0F908DAA" w:rsidR="00170A12" w:rsidRPr="00EE7D42" w:rsidRDefault="00170A12" w:rsidP="00EB2FD1">
            <w:pPr>
              <w:spacing w:line="276" w:lineRule="auto"/>
              <w:rPr>
                <w:rFonts w:cs="Arial"/>
              </w:rPr>
            </w:pPr>
            <w:r w:rsidRPr="00810BDE">
              <w:rPr>
                <w:rFonts w:cs="Arial"/>
                <w:color w:val="000000"/>
              </w:rPr>
              <w:t>Hamilton Social Ce</w:t>
            </w:r>
            <w:r>
              <w:rPr>
                <w:rFonts w:cs="Arial"/>
                <w:color w:val="000000"/>
              </w:rPr>
              <w:t>n</w:t>
            </w:r>
            <w:r w:rsidRPr="00810BDE">
              <w:rPr>
                <w:rFonts w:cs="Arial"/>
                <w:color w:val="000000"/>
              </w:rPr>
              <w:t xml:space="preserve">tre, </w:t>
            </w:r>
            <w:r>
              <w:rPr>
                <w:rFonts w:cs="Arial"/>
                <w:color w:val="000000"/>
              </w:rPr>
              <w:t xml:space="preserve">15 Liverpool Street, Hamilton. </w:t>
            </w:r>
          </w:p>
        </w:tc>
        <w:tc>
          <w:tcPr>
            <w:tcW w:w="1931" w:type="dxa"/>
          </w:tcPr>
          <w:p w14:paraId="0EFBD6EC" w14:textId="1691AB86" w:rsidR="00170A12" w:rsidRDefault="00170A12" w:rsidP="00EB2FD1">
            <w:pPr>
              <w:spacing w:line="276" w:lineRule="auto"/>
              <w:rPr>
                <w:rFonts w:cs="Arial"/>
                <w:color w:val="000000"/>
                <w:szCs w:val="24"/>
                <w:lang w:eastAsia="en-NZ"/>
              </w:rPr>
            </w:pPr>
            <w:r>
              <w:rPr>
                <w:rFonts w:cs="Arial"/>
                <w:color w:val="000000"/>
                <w:szCs w:val="24"/>
                <w:lang w:eastAsia="en-NZ"/>
              </w:rPr>
              <w:t>27 September, 10am – 12pm.</w:t>
            </w:r>
          </w:p>
        </w:tc>
      </w:tr>
    </w:tbl>
    <w:p w14:paraId="772E9F8D" w14:textId="77777777" w:rsidR="00170A12" w:rsidRPr="006135EF" w:rsidRDefault="00170A12" w:rsidP="00170A12">
      <w:pPr>
        <w:rPr>
          <w:rFonts w:cs="Arial"/>
          <w:color w:val="000000" w:themeColor="text1"/>
          <w:szCs w:val="24"/>
        </w:rPr>
      </w:pPr>
    </w:p>
    <w:p w14:paraId="52ABD776" w14:textId="77777777" w:rsidR="00170A12" w:rsidRPr="006135EF" w:rsidRDefault="00170A12" w:rsidP="00170A12">
      <w:pPr>
        <w:rPr>
          <w:rFonts w:cs="Arial"/>
          <w:b/>
          <w:szCs w:val="24"/>
        </w:rPr>
      </w:pPr>
      <w:r w:rsidRPr="006135EF">
        <w:rPr>
          <w:rFonts w:cs="Arial"/>
          <w:color w:val="000000" w:themeColor="text1"/>
          <w:szCs w:val="24"/>
        </w:rPr>
        <w:t xml:space="preserve">For further information on any of the above, please contact the Communications Team at </w:t>
      </w:r>
      <w:hyperlink r:id="rId8" w:history="1">
        <w:r w:rsidRPr="006135EF">
          <w:rPr>
            <w:rStyle w:val="Hyperlink"/>
            <w:rFonts w:cs="Arial"/>
            <w:color w:val="000000" w:themeColor="text1"/>
            <w:szCs w:val="24"/>
          </w:rPr>
          <w:t>comms@blindfoundation.org.nz</w:t>
        </w:r>
      </w:hyperlink>
      <w:r w:rsidRPr="006135EF">
        <w:rPr>
          <w:rFonts w:cs="Arial"/>
          <w:color w:val="000000" w:themeColor="text1"/>
          <w:szCs w:val="24"/>
        </w:rPr>
        <w:t xml:space="preserve"> or 0800 24 33 33.</w:t>
      </w:r>
    </w:p>
    <w:p w14:paraId="4FD18FA9" w14:textId="77777777" w:rsidR="00170A12" w:rsidRPr="00170A12" w:rsidRDefault="00170A12" w:rsidP="00170A12"/>
    <w:sectPr w:rsidR="00170A12" w:rsidRPr="00170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8234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211E5"/>
    <w:multiLevelType w:val="hybridMultilevel"/>
    <w:tmpl w:val="51A83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941E0D"/>
    <w:multiLevelType w:val="hybridMultilevel"/>
    <w:tmpl w:val="42BA43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D237BCC"/>
    <w:multiLevelType w:val="hybridMultilevel"/>
    <w:tmpl w:val="4ACABE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D533C4"/>
    <w:multiLevelType w:val="hybridMultilevel"/>
    <w:tmpl w:val="0EF8B9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082FDD"/>
    <w:multiLevelType w:val="multilevel"/>
    <w:tmpl w:val="F6804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C6FFC"/>
    <w:multiLevelType w:val="hybridMultilevel"/>
    <w:tmpl w:val="DEB2C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2C0BDD"/>
    <w:multiLevelType w:val="multilevel"/>
    <w:tmpl w:val="A5787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3753C"/>
    <w:multiLevelType w:val="hybridMultilevel"/>
    <w:tmpl w:val="87F0A6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B764B70"/>
    <w:multiLevelType w:val="hybridMultilevel"/>
    <w:tmpl w:val="B2143D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6626372"/>
    <w:multiLevelType w:val="hybridMultilevel"/>
    <w:tmpl w:val="9ACAA3F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4A515BC8"/>
    <w:multiLevelType w:val="multilevel"/>
    <w:tmpl w:val="9DB6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8702D"/>
    <w:multiLevelType w:val="hybridMultilevel"/>
    <w:tmpl w:val="6DF28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19C21CC"/>
    <w:multiLevelType w:val="hybridMultilevel"/>
    <w:tmpl w:val="A7A04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9E3266"/>
    <w:multiLevelType w:val="hybridMultilevel"/>
    <w:tmpl w:val="4F886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4DE04AC"/>
    <w:multiLevelType w:val="hybridMultilevel"/>
    <w:tmpl w:val="12CC6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86E46C6"/>
    <w:multiLevelType w:val="hybridMultilevel"/>
    <w:tmpl w:val="DF92A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E91EA5"/>
    <w:multiLevelType w:val="hybridMultilevel"/>
    <w:tmpl w:val="9F3AD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494401"/>
    <w:multiLevelType w:val="hybridMultilevel"/>
    <w:tmpl w:val="25163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4FF4DE5"/>
    <w:multiLevelType w:val="hybridMultilevel"/>
    <w:tmpl w:val="1988F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B6547E3"/>
    <w:multiLevelType w:val="hybridMultilevel"/>
    <w:tmpl w:val="05A4D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B292177"/>
    <w:multiLevelType w:val="hybridMultilevel"/>
    <w:tmpl w:val="FD2AE9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9"/>
  </w:num>
  <w:num w:numId="5">
    <w:abstractNumId w:val="16"/>
  </w:num>
  <w:num w:numId="6">
    <w:abstractNumId w:val="2"/>
  </w:num>
  <w:num w:numId="7">
    <w:abstractNumId w:val="0"/>
  </w:num>
  <w:num w:numId="8">
    <w:abstractNumId w:val="5"/>
  </w:num>
  <w:num w:numId="9">
    <w:abstractNumId w:val="7"/>
  </w:num>
  <w:num w:numId="10">
    <w:abstractNumId w:val="15"/>
  </w:num>
  <w:num w:numId="11">
    <w:abstractNumId w:val="2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17"/>
  </w:num>
  <w:num w:numId="16">
    <w:abstractNumId w:val="20"/>
  </w:num>
  <w:num w:numId="17">
    <w:abstractNumId w:val="13"/>
  </w:num>
  <w:num w:numId="18">
    <w:abstractNumId w:val="11"/>
  </w:num>
  <w:num w:numId="19">
    <w:abstractNumId w:val="12"/>
  </w:num>
  <w:num w:numId="20">
    <w:abstractNumId w:val="14"/>
  </w:num>
  <w:num w:numId="21">
    <w:abstractNumId w:val="1"/>
  </w:num>
  <w:num w:numId="22">
    <w:abstractNumId w:val="3"/>
  </w:num>
  <w:num w:numId="23">
    <w:abstractNumId w:val="6"/>
  </w:num>
  <w:num w:numId="2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A4"/>
    <w:rsid w:val="000012A7"/>
    <w:rsid w:val="0000414F"/>
    <w:rsid w:val="00004CD7"/>
    <w:rsid w:val="00005C54"/>
    <w:rsid w:val="00012CEB"/>
    <w:rsid w:val="00013F29"/>
    <w:rsid w:val="0001421C"/>
    <w:rsid w:val="00017BA4"/>
    <w:rsid w:val="00020661"/>
    <w:rsid w:val="000260F0"/>
    <w:rsid w:val="000260FE"/>
    <w:rsid w:val="000309A5"/>
    <w:rsid w:val="00032046"/>
    <w:rsid w:val="00034412"/>
    <w:rsid w:val="00040F80"/>
    <w:rsid w:val="00047696"/>
    <w:rsid w:val="000568E3"/>
    <w:rsid w:val="00063E3F"/>
    <w:rsid w:val="000731C6"/>
    <w:rsid w:val="00076A59"/>
    <w:rsid w:val="0008059A"/>
    <w:rsid w:val="0008204F"/>
    <w:rsid w:val="00082C7D"/>
    <w:rsid w:val="00084ABD"/>
    <w:rsid w:val="00085568"/>
    <w:rsid w:val="00094339"/>
    <w:rsid w:val="000A5B21"/>
    <w:rsid w:val="000A69A5"/>
    <w:rsid w:val="000C0665"/>
    <w:rsid w:val="000C206C"/>
    <w:rsid w:val="000C33C0"/>
    <w:rsid w:val="000D0321"/>
    <w:rsid w:val="000D45AA"/>
    <w:rsid w:val="000D7127"/>
    <w:rsid w:val="000E1F1D"/>
    <w:rsid w:val="000F0184"/>
    <w:rsid w:val="000F05F6"/>
    <w:rsid w:val="000F0C28"/>
    <w:rsid w:val="000F4E15"/>
    <w:rsid w:val="001021DE"/>
    <w:rsid w:val="00103392"/>
    <w:rsid w:val="00113ECC"/>
    <w:rsid w:val="00117531"/>
    <w:rsid w:val="0012176C"/>
    <w:rsid w:val="00126300"/>
    <w:rsid w:val="001266CC"/>
    <w:rsid w:val="00135B84"/>
    <w:rsid w:val="00155EA7"/>
    <w:rsid w:val="00156679"/>
    <w:rsid w:val="00170A12"/>
    <w:rsid w:val="00173BB2"/>
    <w:rsid w:val="00177148"/>
    <w:rsid w:val="00184B59"/>
    <w:rsid w:val="00187CCB"/>
    <w:rsid w:val="00194D51"/>
    <w:rsid w:val="00195A5D"/>
    <w:rsid w:val="00197919"/>
    <w:rsid w:val="00197EA5"/>
    <w:rsid w:val="001A1892"/>
    <w:rsid w:val="001A3868"/>
    <w:rsid w:val="001A46C8"/>
    <w:rsid w:val="001A797F"/>
    <w:rsid w:val="001B0E73"/>
    <w:rsid w:val="001B248F"/>
    <w:rsid w:val="001B284E"/>
    <w:rsid w:val="001B3446"/>
    <w:rsid w:val="001B53DF"/>
    <w:rsid w:val="001B53F6"/>
    <w:rsid w:val="001C1202"/>
    <w:rsid w:val="001C25C2"/>
    <w:rsid w:val="001C7E06"/>
    <w:rsid w:val="001E041C"/>
    <w:rsid w:val="001E3495"/>
    <w:rsid w:val="001E3EE1"/>
    <w:rsid w:val="001F1DA8"/>
    <w:rsid w:val="001F1FD1"/>
    <w:rsid w:val="001F2033"/>
    <w:rsid w:val="001F382F"/>
    <w:rsid w:val="00202E64"/>
    <w:rsid w:val="00202FB2"/>
    <w:rsid w:val="002067EB"/>
    <w:rsid w:val="00206ACC"/>
    <w:rsid w:val="002100CE"/>
    <w:rsid w:val="00216F63"/>
    <w:rsid w:val="002210FB"/>
    <w:rsid w:val="00227D36"/>
    <w:rsid w:val="00243436"/>
    <w:rsid w:val="00246456"/>
    <w:rsid w:val="00253BC6"/>
    <w:rsid w:val="00254883"/>
    <w:rsid w:val="00256313"/>
    <w:rsid w:val="00275ACE"/>
    <w:rsid w:val="00275BC0"/>
    <w:rsid w:val="0027799A"/>
    <w:rsid w:val="00281FA5"/>
    <w:rsid w:val="0028706F"/>
    <w:rsid w:val="00287D0D"/>
    <w:rsid w:val="002929DB"/>
    <w:rsid w:val="002A46D3"/>
    <w:rsid w:val="002B40F2"/>
    <w:rsid w:val="002C49CA"/>
    <w:rsid w:val="002D1878"/>
    <w:rsid w:val="002D264F"/>
    <w:rsid w:val="002D7B1C"/>
    <w:rsid w:val="002E0A93"/>
    <w:rsid w:val="002E146A"/>
    <w:rsid w:val="002E7916"/>
    <w:rsid w:val="002F23B6"/>
    <w:rsid w:val="002F3847"/>
    <w:rsid w:val="002F454E"/>
    <w:rsid w:val="002F46B1"/>
    <w:rsid w:val="003021AE"/>
    <w:rsid w:val="003050F2"/>
    <w:rsid w:val="00312374"/>
    <w:rsid w:val="00317208"/>
    <w:rsid w:val="003258B4"/>
    <w:rsid w:val="00336B4F"/>
    <w:rsid w:val="00337160"/>
    <w:rsid w:val="00337AF6"/>
    <w:rsid w:val="00337BF3"/>
    <w:rsid w:val="00345DDC"/>
    <w:rsid w:val="00347439"/>
    <w:rsid w:val="00362F02"/>
    <w:rsid w:val="003632A2"/>
    <w:rsid w:val="003639A0"/>
    <w:rsid w:val="00370B08"/>
    <w:rsid w:val="00370B09"/>
    <w:rsid w:val="003765E0"/>
    <w:rsid w:val="00381BD2"/>
    <w:rsid w:val="003829A1"/>
    <w:rsid w:val="00385CE7"/>
    <w:rsid w:val="003A518E"/>
    <w:rsid w:val="003A5A15"/>
    <w:rsid w:val="003B44B1"/>
    <w:rsid w:val="003B4AD8"/>
    <w:rsid w:val="003B64B2"/>
    <w:rsid w:val="003C2EE5"/>
    <w:rsid w:val="003C2F99"/>
    <w:rsid w:val="003C427D"/>
    <w:rsid w:val="003C5F1E"/>
    <w:rsid w:val="003D0363"/>
    <w:rsid w:val="003D16BD"/>
    <w:rsid w:val="003E44AC"/>
    <w:rsid w:val="003F19F9"/>
    <w:rsid w:val="003F4235"/>
    <w:rsid w:val="00400B87"/>
    <w:rsid w:val="00406174"/>
    <w:rsid w:val="004162E7"/>
    <w:rsid w:val="00424FF3"/>
    <w:rsid w:val="00443223"/>
    <w:rsid w:val="00444A5B"/>
    <w:rsid w:val="00445325"/>
    <w:rsid w:val="00452836"/>
    <w:rsid w:val="00452C09"/>
    <w:rsid w:val="00460030"/>
    <w:rsid w:val="00462589"/>
    <w:rsid w:val="00467565"/>
    <w:rsid w:val="004756DE"/>
    <w:rsid w:val="004812CE"/>
    <w:rsid w:val="004813CC"/>
    <w:rsid w:val="00483536"/>
    <w:rsid w:val="00484A1C"/>
    <w:rsid w:val="0049112B"/>
    <w:rsid w:val="00493148"/>
    <w:rsid w:val="004979FA"/>
    <w:rsid w:val="004B19E9"/>
    <w:rsid w:val="004B4B46"/>
    <w:rsid w:val="004C4F73"/>
    <w:rsid w:val="004C6129"/>
    <w:rsid w:val="004C7ACD"/>
    <w:rsid w:val="004D3970"/>
    <w:rsid w:val="004D7961"/>
    <w:rsid w:val="004E4A0B"/>
    <w:rsid w:val="004E68D8"/>
    <w:rsid w:val="004F0412"/>
    <w:rsid w:val="004F1B8D"/>
    <w:rsid w:val="004F7A48"/>
    <w:rsid w:val="00500275"/>
    <w:rsid w:val="00500E20"/>
    <w:rsid w:val="0051079D"/>
    <w:rsid w:val="00513B86"/>
    <w:rsid w:val="00520656"/>
    <w:rsid w:val="005216A7"/>
    <w:rsid w:val="005233DB"/>
    <w:rsid w:val="005316C4"/>
    <w:rsid w:val="00534236"/>
    <w:rsid w:val="00545D10"/>
    <w:rsid w:val="00553AC4"/>
    <w:rsid w:val="0055420F"/>
    <w:rsid w:val="0055469C"/>
    <w:rsid w:val="0055620C"/>
    <w:rsid w:val="00570D32"/>
    <w:rsid w:val="00581F4C"/>
    <w:rsid w:val="00585A30"/>
    <w:rsid w:val="005863A2"/>
    <w:rsid w:val="00587739"/>
    <w:rsid w:val="00590755"/>
    <w:rsid w:val="00591660"/>
    <w:rsid w:val="005941CB"/>
    <w:rsid w:val="005A2A5B"/>
    <w:rsid w:val="005A3AE5"/>
    <w:rsid w:val="005B15F2"/>
    <w:rsid w:val="005B424F"/>
    <w:rsid w:val="005C4206"/>
    <w:rsid w:val="005D2FB0"/>
    <w:rsid w:val="005D3951"/>
    <w:rsid w:val="005D3DAA"/>
    <w:rsid w:val="005D482F"/>
    <w:rsid w:val="005E784C"/>
    <w:rsid w:val="00602E7E"/>
    <w:rsid w:val="00603B36"/>
    <w:rsid w:val="006052F7"/>
    <w:rsid w:val="00612421"/>
    <w:rsid w:val="00614C6B"/>
    <w:rsid w:val="00623944"/>
    <w:rsid w:val="006246DB"/>
    <w:rsid w:val="00624F71"/>
    <w:rsid w:val="006259FF"/>
    <w:rsid w:val="00627FB4"/>
    <w:rsid w:val="006344E7"/>
    <w:rsid w:val="006620B1"/>
    <w:rsid w:val="0066212E"/>
    <w:rsid w:val="0066599B"/>
    <w:rsid w:val="00665E8A"/>
    <w:rsid w:val="006704D1"/>
    <w:rsid w:val="00676423"/>
    <w:rsid w:val="006800D4"/>
    <w:rsid w:val="006904A4"/>
    <w:rsid w:val="00691D12"/>
    <w:rsid w:val="00692E12"/>
    <w:rsid w:val="006A25F4"/>
    <w:rsid w:val="006A4D38"/>
    <w:rsid w:val="006B27BB"/>
    <w:rsid w:val="006B3D2E"/>
    <w:rsid w:val="006B7F31"/>
    <w:rsid w:val="006C3BB6"/>
    <w:rsid w:val="006D3A76"/>
    <w:rsid w:val="006D5F81"/>
    <w:rsid w:val="006D6C8B"/>
    <w:rsid w:val="006E49B8"/>
    <w:rsid w:val="006E6788"/>
    <w:rsid w:val="006F1B87"/>
    <w:rsid w:val="00705493"/>
    <w:rsid w:val="00722C5F"/>
    <w:rsid w:val="00724F82"/>
    <w:rsid w:val="00731522"/>
    <w:rsid w:val="0073416C"/>
    <w:rsid w:val="007463B0"/>
    <w:rsid w:val="00746C26"/>
    <w:rsid w:val="00755D94"/>
    <w:rsid w:val="007605FA"/>
    <w:rsid w:val="00773583"/>
    <w:rsid w:val="00777E0F"/>
    <w:rsid w:val="007826E1"/>
    <w:rsid w:val="00782D6F"/>
    <w:rsid w:val="00792BB6"/>
    <w:rsid w:val="007B37F0"/>
    <w:rsid w:val="007C149C"/>
    <w:rsid w:val="007C7819"/>
    <w:rsid w:val="007F2207"/>
    <w:rsid w:val="007F32D9"/>
    <w:rsid w:val="007F3617"/>
    <w:rsid w:val="007F674D"/>
    <w:rsid w:val="00800BE7"/>
    <w:rsid w:val="00800CAD"/>
    <w:rsid w:val="0080275C"/>
    <w:rsid w:val="0081351C"/>
    <w:rsid w:val="00814220"/>
    <w:rsid w:val="0081515D"/>
    <w:rsid w:val="00840E59"/>
    <w:rsid w:val="0084304D"/>
    <w:rsid w:val="00845062"/>
    <w:rsid w:val="008466E0"/>
    <w:rsid w:val="00846711"/>
    <w:rsid w:val="00853EBD"/>
    <w:rsid w:val="00856232"/>
    <w:rsid w:val="008703C6"/>
    <w:rsid w:val="008745CF"/>
    <w:rsid w:val="008771DF"/>
    <w:rsid w:val="0088324A"/>
    <w:rsid w:val="00884AF3"/>
    <w:rsid w:val="008866BF"/>
    <w:rsid w:val="00894273"/>
    <w:rsid w:val="00896F4C"/>
    <w:rsid w:val="008A0A24"/>
    <w:rsid w:val="008A2A7C"/>
    <w:rsid w:val="008A5B05"/>
    <w:rsid w:val="008A68C4"/>
    <w:rsid w:val="008A787D"/>
    <w:rsid w:val="008B2E8B"/>
    <w:rsid w:val="008D689F"/>
    <w:rsid w:val="008E6B4C"/>
    <w:rsid w:val="008F0740"/>
    <w:rsid w:val="008F2444"/>
    <w:rsid w:val="008F45CD"/>
    <w:rsid w:val="00901A4A"/>
    <w:rsid w:val="00903423"/>
    <w:rsid w:val="00905C16"/>
    <w:rsid w:val="00915DEF"/>
    <w:rsid w:val="0093361F"/>
    <w:rsid w:val="00943D83"/>
    <w:rsid w:val="00946E96"/>
    <w:rsid w:val="009624E4"/>
    <w:rsid w:val="00966EB5"/>
    <w:rsid w:val="00970304"/>
    <w:rsid w:val="00977EBE"/>
    <w:rsid w:val="00981F67"/>
    <w:rsid w:val="0098698E"/>
    <w:rsid w:val="0099039B"/>
    <w:rsid w:val="00993215"/>
    <w:rsid w:val="00995F77"/>
    <w:rsid w:val="009A4A02"/>
    <w:rsid w:val="009A6331"/>
    <w:rsid w:val="009C0554"/>
    <w:rsid w:val="009C2964"/>
    <w:rsid w:val="009C57C2"/>
    <w:rsid w:val="009C5CA2"/>
    <w:rsid w:val="009C5EBF"/>
    <w:rsid w:val="009C6982"/>
    <w:rsid w:val="009D6A99"/>
    <w:rsid w:val="009E7317"/>
    <w:rsid w:val="009F48E7"/>
    <w:rsid w:val="00A02066"/>
    <w:rsid w:val="00A02BD0"/>
    <w:rsid w:val="00A0311C"/>
    <w:rsid w:val="00A053B8"/>
    <w:rsid w:val="00A054D3"/>
    <w:rsid w:val="00A10C17"/>
    <w:rsid w:val="00A17285"/>
    <w:rsid w:val="00A1768C"/>
    <w:rsid w:val="00A2277A"/>
    <w:rsid w:val="00A25630"/>
    <w:rsid w:val="00A31457"/>
    <w:rsid w:val="00A360B2"/>
    <w:rsid w:val="00A414B8"/>
    <w:rsid w:val="00A5182C"/>
    <w:rsid w:val="00A51C91"/>
    <w:rsid w:val="00A52746"/>
    <w:rsid w:val="00A6797C"/>
    <w:rsid w:val="00A7766F"/>
    <w:rsid w:val="00A86D4E"/>
    <w:rsid w:val="00A90C77"/>
    <w:rsid w:val="00A972D0"/>
    <w:rsid w:val="00AA1543"/>
    <w:rsid w:val="00AA4171"/>
    <w:rsid w:val="00AA78C8"/>
    <w:rsid w:val="00AB057B"/>
    <w:rsid w:val="00AB2919"/>
    <w:rsid w:val="00AB4F9A"/>
    <w:rsid w:val="00AB61D5"/>
    <w:rsid w:val="00AB758C"/>
    <w:rsid w:val="00AB7596"/>
    <w:rsid w:val="00AB7D16"/>
    <w:rsid w:val="00AC3318"/>
    <w:rsid w:val="00AC3C8A"/>
    <w:rsid w:val="00AD5F1E"/>
    <w:rsid w:val="00AE4095"/>
    <w:rsid w:val="00AF156B"/>
    <w:rsid w:val="00AF537E"/>
    <w:rsid w:val="00B02591"/>
    <w:rsid w:val="00B064AE"/>
    <w:rsid w:val="00B154AC"/>
    <w:rsid w:val="00B1574B"/>
    <w:rsid w:val="00B20A0D"/>
    <w:rsid w:val="00B26565"/>
    <w:rsid w:val="00B27ABF"/>
    <w:rsid w:val="00B41684"/>
    <w:rsid w:val="00B43480"/>
    <w:rsid w:val="00B43FFA"/>
    <w:rsid w:val="00B54A7A"/>
    <w:rsid w:val="00B60EBB"/>
    <w:rsid w:val="00B66EB2"/>
    <w:rsid w:val="00B74D0E"/>
    <w:rsid w:val="00B75890"/>
    <w:rsid w:val="00B8014E"/>
    <w:rsid w:val="00B866CA"/>
    <w:rsid w:val="00B92A0C"/>
    <w:rsid w:val="00B976DE"/>
    <w:rsid w:val="00BA1B33"/>
    <w:rsid w:val="00BB6D61"/>
    <w:rsid w:val="00BC0D33"/>
    <w:rsid w:val="00BC23D9"/>
    <w:rsid w:val="00BC57C9"/>
    <w:rsid w:val="00BD779A"/>
    <w:rsid w:val="00BD77F2"/>
    <w:rsid w:val="00BE1049"/>
    <w:rsid w:val="00BF0D7D"/>
    <w:rsid w:val="00BF211B"/>
    <w:rsid w:val="00C0567E"/>
    <w:rsid w:val="00C078E6"/>
    <w:rsid w:val="00C129C8"/>
    <w:rsid w:val="00C17A61"/>
    <w:rsid w:val="00C218F5"/>
    <w:rsid w:val="00C2370F"/>
    <w:rsid w:val="00C302F9"/>
    <w:rsid w:val="00C331A3"/>
    <w:rsid w:val="00C3572E"/>
    <w:rsid w:val="00C36DD7"/>
    <w:rsid w:val="00C37251"/>
    <w:rsid w:val="00C424C2"/>
    <w:rsid w:val="00C424CB"/>
    <w:rsid w:val="00C43F39"/>
    <w:rsid w:val="00C44A31"/>
    <w:rsid w:val="00C46751"/>
    <w:rsid w:val="00C60BA6"/>
    <w:rsid w:val="00C6571D"/>
    <w:rsid w:val="00C65FB9"/>
    <w:rsid w:val="00C71499"/>
    <w:rsid w:val="00C7352E"/>
    <w:rsid w:val="00C76D85"/>
    <w:rsid w:val="00C812C4"/>
    <w:rsid w:val="00C860FB"/>
    <w:rsid w:val="00C904AB"/>
    <w:rsid w:val="00C9335F"/>
    <w:rsid w:val="00C9510B"/>
    <w:rsid w:val="00C96767"/>
    <w:rsid w:val="00CA3CB9"/>
    <w:rsid w:val="00CA7A92"/>
    <w:rsid w:val="00CB0173"/>
    <w:rsid w:val="00CB3B5B"/>
    <w:rsid w:val="00CB4D93"/>
    <w:rsid w:val="00CB53D1"/>
    <w:rsid w:val="00CB72A2"/>
    <w:rsid w:val="00CC171B"/>
    <w:rsid w:val="00CC2892"/>
    <w:rsid w:val="00CC54AF"/>
    <w:rsid w:val="00CC61FD"/>
    <w:rsid w:val="00CD4762"/>
    <w:rsid w:val="00CD7480"/>
    <w:rsid w:val="00CD7D91"/>
    <w:rsid w:val="00CE6EF5"/>
    <w:rsid w:val="00CF59C5"/>
    <w:rsid w:val="00D0151B"/>
    <w:rsid w:val="00D03C75"/>
    <w:rsid w:val="00D10990"/>
    <w:rsid w:val="00D14F4B"/>
    <w:rsid w:val="00D15B49"/>
    <w:rsid w:val="00D27998"/>
    <w:rsid w:val="00D443F8"/>
    <w:rsid w:val="00D61B9D"/>
    <w:rsid w:val="00D622D2"/>
    <w:rsid w:val="00D66D68"/>
    <w:rsid w:val="00D75F25"/>
    <w:rsid w:val="00D80555"/>
    <w:rsid w:val="00D830BB"/>
    <w:rsid w:val="00D87C27"/>
    <w:rsid w:val="00D87FA1"/>
    <w:rsid w:val="00D93010"/>
    <w:rsid w:val="00DA1028"/>
    <w:rsid w:val="00DA14CC"/>
    <w:rsid w:val="00DB367E"/>
    <w:rsid w:val="00DB3E40"/>
    <w:rsid w:val="00DC0C5A"/>
    <w:rsid w:val="00DC167C"/>
    <w:rsid w:val="00DC1A60"/>
    <w:rsid w:val="00DC2EB6"/>
    <w:rsid w:val="00DE697D"/>
    <w:rsid w:val="00DF093B"/>
    <w:rsid w:val="00DF5F21"/>
    <w:rsid w:val="00DF61BF"/>
    <w:rsid w:val="00E02671"/>
    <w:rsid w:val="00E16992"/>
    <w:rsid w:val="00E321D6"/>
    <w:rsid w:val="00E364AA"/>
    <w:rsid w:val="00E37876"/>
    <w:rsid w:val="00E56996"/>
    <w:rsid w:val="00E57D9D"/>
    <w:rsid w:val="00E60A62"/>
    <w:rsid w:val="00E66C4D"/>
    <w:rsid w:val="00E67654"/>
    <w:rsid w:val="00E72017"/>
    <w:rsid w:val="00E74C19"/>
    <w:rsid w:val="00E74F54"/>
    <w:rsid w:val="00E81D7D"/>
    <w:rsid w:val="00E83782"/>
    <w:rsid w:val="00E83FA3"/>
    <w:rsid w:val="00E87629"/>
    <w:rsid w:val="00E9063F"/>
    <w:rsid w:val="00E91A63"/>
    <w:rsid w:val="00EA04C2"/>
    <w:rsid w:val="00EA0C2C"/>
    <w:rsid w:val="00EA22F4"/>
    <w:rsid w:val="00EA6692"/>
    <w:rsid w:val="00EB15E4"/>
    <w:rsid w:val="00EB17FE"/>
    <w:rsid w:val="00EB31DE"/>
    <w:rsid w:val="00EB7499"/>
    <w:rsid w:val="00EC70A2"/>
    <w:rsid w:val="00ED7574"/>
    <w:rsid w:val="00EE2668"/>
    <w:rsid w:val="00EE6114"/>
    <w:rsid w:val="00EE7CB8"/>
    <w:rsid w:val="00F00468"/>
    <w:rsid w:val="00F01A55"/>
    <w:rsid w:val="00F14A2E"/>
    <w:rsid w:val="00F20D09"/>
    <w:rsid w:val="00F31539"/>
    <w:rsid w:val="00F33EF2"/>
    <w:rsid w:val="00F36700"/>
    <w:rsid w:val="00F4283A"/>
    <w:rsid w:val="00F513B4"/>
    <w:rsid w:val="00F531B2"/>
    <w:rsid w:val="00F601D9"/>
    <w:rsid w:val="00F613FF"/>
    <w:rsid w:val="00F6317C"/>
    <w:rsid w:val="00F76116"/>
    <w:rsid w:val="00F8470D"/>
    <w:rsid w:val="00F84F2F"/>
    <w:rsid w:val="00F86AE4"/>
    <w:rsid w:val="00F91179"/>
    <w:rsid w:val="00FA0310"/>
    <w:rsid w:val="00FA1D72"/>
    <w:rsid w:val="00FD4CFC"/>
    <w:rsid w:val="00FD7BA6"/>
    <w:rsid w:val="00FF1F68"/>
    <w:rsid w:val="00FF5726"/>
    <w:rsid w:val="00FF5C77"/>
  </w:rsids>
  <m:mathPr>
    <m:mathFont m:val="Cambria Math"/>
    <m:brkBin m:val="before"/>
    <m:brkBinSub m:val="--"/>
    <m:smallFrac m:val="0"/>
    <m:dispDef/>
    <m:lMargin m:val="0"/>
    <m:rMargin m:val="0"/>
    <m:defJc m:val="centerGroup"/>
    <m:wrapIndent m:val="1440"/>
    <m:intLim m:val="subSup"/>
    <m:naryLim m:val="undOvr"/>
  </m:mathPr>
  <w:themeFontLang w:val="en-N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CC02"/>
  <w15:docId w15:val="{F49DBEFC-B173-4BE2-9CAA-DD728213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36"/>
    <w:rPr>
      <w:rFonts w:ascii="Arial" w:hAnsi="Arial"/>
      <w:sz w:val="24"/>
    </w:rPr>
  </w:style>
  <w:style w:type="paragraph" w:styleId="Heading1">
    <w:name w:val="heading 1"/>
    <w:basedOn w:val="Normal"/>
    <w:next w:val="Normal"/>
    <w:link w:val="Heading1Char"/>
    <w:uiPriority w:val="9"/>
    <w:qFormat/>
    <w:rsid w:val="00B2656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2656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26565"/>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26565"/>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B26565"/>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B26565"/>
    <w:pPr>
      <w:keepNext/>
      <w:keepLines/>
      <w:spacing w:before="200" w:after="0"/>
      <w:outlineLvl w:val="5"/>
    </w:pPr>
    <w:rPr>
      <w:rFonts w:eastAsiaTheme="majorEastAsia" w:cstheme="majorBidi"/>
      <w:iCs/>
      <w:color w:val="1F4D78" w:themeColor="accent1" w:themeShade="7F"/>
    </w:rPr>
  </w:style>
  <w:style w:type="paragraph" w:styleId="Heading7">
    <w:name w:val="heading 7"/>
    <w:basedOn w:val="Normal"/>
    <w:next w:val="Normal"/>
    <w:link w:val="Heading7Char"/>
    <w:uiPriority w:val="9"/>
    <w:semiHidden/>
    <w:unhideWhenUsed/>
    <w:qFormat/>
    <w:rsid w:val="00B26565"/>
    <w:pPr>
      <w:keepNext/>
      <w:keepLines/>
      <w:spacing w:before="200" w:after="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unhideWhenUsed/>
    <w:qFormat/>
    <w:rsid w:val="00B26565"/>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26565"/>
    <w:pPr>
      <w:keepNext/>
      <w:keepLines/>
      <w:spacing w:before="200" w:after="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56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26565"/>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26565"/>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B26565"/>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B26565"/>
    <w:rPr>
      <w:rFonts w:ascii="Arial" w:eastAsiaTheme="majorEastAsia" w:hAnsi="Arial" w:cstheme="majorBidi"/>
      <w:color w:val="1F4D78" w:themeColor="accent1" w:themeShade="7F"/>
      <w:sz w:val="24"/>
    </w:rPr>
  </w:style>
  <w:style w:type="character" w:customStyle="1" w:styleId="Heading6Char">
    <w:name w:val="Heading 6 Char"/>
    <w:basedOn w:val="DefaultParagraphFont"/>
    <w:link w:val="Heading6"/>
    <w:uiPriority w:val="9"/>
    <w:semiHidden/>
    <w:rsid w:val="00B26565"/>
    <w:rPr>
      <w:rFonts w:ascii="Arial" w:eastAsiaTheme="majorEastAsia" w:hAnsi="Arial" w:cstheme="majorBidi"/>
      <w:iCs/>
      <w:color w:val="1F4D78" w:themeColor="accent1" w:themeShade="7F"/>
      <w:sz w:val="24"/>
    </w:rPr>
  </w:style>
  <w:style w:type="character" w:customStyle="1" w:styleId="Heading7Char">
    <w:name w:val="Heading 7 Char"/>
    <w:basedOn w:val="DefaultParagraphFont"/>
    <w:link w:val="Heading7"/>
    <w:uiPriority w:val="9"/>
    <w:semiHidden/>
    <w:rsid w:val="00B26565"/>
    <w:rPr>
      <w:rFonts w:ascii="Arial" w:eastAsiaTheme="majorEastAsia" w:hAnsi="Arial" w:cstheme="majorBidi"/>
      <w:iCs/>
      <w:color w:val="404040" w:themeColor="text1" w:themeTint="BF"/>
      <w:sz w:val="24"/>
    </w:rPr>
  </w:style>
  <w:style w:type="character" w:customStyle="1" w:styleId="Heading8Char">
    <w:name w:val="Heading 8 Char"/>
    <w:basedOn w:val="DefaultParagraphFont"/>
    <w:link w:val="Heading8"/>
    <w:uiPriority w:val="9"/>
    <w:semiHidden/>
    <w:rsid w:val="00B26565"/>
    <w:rPr>
      <w:rFonts w:ascii="Arial" w:eastAsiaTheme="majorEastAsia" w:hAnsi="Arial"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B26565"/>
    <w:rPr>
      <w:rFonts w:ascii="Arial" w:eastAsiaTheme="majorEastAsia" w:hAnsi="Arial" w:cstheme="majorBidi"/>
      <w:iCs/>
      <w:color w:val="404040" w:themeColor="text1" w:themeTint="BF"/>
      <w:sz w:val="24"/>
      <w:szCs w:val="20"/>
    </w:rPr>
  </w:style>
  <w:style w:type="paragraph" w:styleId="Title">
    <w:name w:val="Title"/>
    <w:basedOn w:val="Normal"/>
    <w:next w:val="Normal"/>
    <w:link w:val="TitleChar"/>
    <w:uiPriority w:val="10"/>
    <w:qFormat/>
    <w:rsid w:val="00B26565"/>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2656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26565"/>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26565"/>
    <w:rPr>
      <w:rFonts w:ascii="Arial" w:eastAsiaTheme="majorEastAsia" w:hAnsi="Arial" w:cstheme="majorBidi"/>
      <w:iCs/>
      <w:spacing w:val="15"/>
      <w:sz w:val="24"/>
      <w:szCs w:val="24"/>
    </w:rPr>
  </w:style>
  <w:style w:type="character" w:styleId="Emphasis">
    <w:name w:val="Emphasis"/>
    <w:basedOn w:val="DefaultParagraphFont"/>
    <w:uiPriority w:val="20"/>
    <w:qFormat/>
    <w:rsid w:val="00B26565"/>
    <w:rPr>
      <w:i w:val="0"/>
      <w:iCs/>
    </w:rPr>
  </w:style>
  <w:style w:type="paragraph" w:styleId="NoSpacing">
    <w:name w:val="No Spacing"/>
    <w:uiPriority w:val="1"/>
    <w:qFormat/>
    <w:rsid w:val="00B26565"/>
    <w:pPr>
      <w:spacing w:after="0" w:line="240" w:lineRule="auto"/>
    </w:pPr>
    <w:rPr>
      <w:rFonts w:ascii="Arial" w:hAnsi="Arial"/>
      <w:sz w:val="24"/>
    </w:rPr>
  </w:style>
  <w:style w:type="paragraph" w:styleId="ListParagraph">
    <w:name w:val="List Paragraph"/>
    <w:aliases w:val="List Paragraph Guidelines"/>
    <w:basedOn w:val="Normal"/>
    <w:link w:val="ListParagraphChar"/>
    <w:uiPriority w:val="34"/>
    <w:qFormat/>
    <w:rsid w:val="00B26565"/>
    <w:pPr>
      <w:ind w:left="720"/>
      <w:contextualSpacing/>
    </w:pPr>
  </w:style>
  <w:style w:type="paragraph" w:styleId="Quote">
    <w:name w:val="Quote"/>
    <w:basedOn w:val="Normal"/>
    <w:next w:val="Normal"/>
    <w:link w:val="QuoteChar"/>
    <w:uiPriority w:val="29"/>
    <w:qFormat/>
    <w:rsid w:val="00B26565"/>
    <w:rPr>
      <w:iCs/>
      <w:color w:val="000000" w:themeColor="text1"/>
    </w:rPr>
  </w:style>
  <w:style w:type="character" w:customStyle="1" w:styleId="QuoteChar">
    <w:name w:val="Quote Char"/>
    <w:basedOn w:val="DefaultParagraphFont"/>
    <w:link w:val="Quote"/>
    <w:uiPriority w:val="29"/>
    <w:rsid w:val="00B26565"/>
    <w:rPr>
      <w:rFonts w:ascii="Arial" w:hAnsi="Arial"/>
      <w:iCs/>
      <w:color w:val="000000" w:themeColor="text1"/>
      <w:sz w:val="24"/>
    </w:rPr>
  </w:style>
  <w:style w:type="paragraph" w:styleId="IntenseQuote">
    <w:name w:val="Intense Quote"/>
    <w:basedOn w:val="Normal"/>
    <w:next w:val="Normal"/>
    <w:link w:val="IntenseQuoteChar"/>
    <w:uiPriority w:val="30"/>
    <w:qFormat/>
    <w:rsid w:val="00B26565"/>
    <w:pPr>
      <w:spacing w:before="200" w:after="280"/>
      <w:ind w:left="936" w:right="936"/>
    </w:pPr>
    <w:rPr>
      <w:bCs/>
      <w:iCs/>
    </w:rPr>
  </w:style>
  <w:style w:type="character" w:customStyle="1" w:styleId="IntenseQuoteChar">
    <w:name w:val="Intense Quote Char"/>
    <w:basedOn w:val="DefaultParagraphFont"/>
    <w:link w:val="IntenseQuote"/>
    <w:uiPriority w:val="30"/>
    <w:rsid w:val="00B26565"/>
    <w:rPr>
      <w:rFonts w:ascii="Arial" w:hAnsi="Arial"/>
      <w:bCs/>
      <w:iCs/>
      <w:sz w:val="24"/>
    </w:rPr>
  </w:style>
  <w:style w:type="character" w:styleId="SubtleEmphasis">
    <w:name w:val="Subtle Emphasis"/>
    <w:basedOn w:val="DefaultParagraphFont"/>
    <w:uiPriority w:val="19"/>
    <w:qFormat/>
    <w:rsid w:val="00B26565"/>
    <w:rPr>
      <w:i w:val="0"/>
      <w:iCs/>
      <w:color w:val="auto"/>
    </w:rPr>
  </w:style>
  <w:style w:type="character" w:styleId="IntenseEmphasis">
    <w:name w:val="Intense Emphasis"/>
    <w:basedOn w:val="DefaultParagraphFont"/>
    <w:uiPriority w:val="21"/>
    <w:qFormat/>
    <w:rsid w:val="00B26565"/>
    <w:rPr>
      <w:b/>
      <w:bCs/>
      <w:i w:val="0"/>
      <w:iCs/>
      <w:color w:val="auto"/>
    </w:rPr>
  </w:style>
  <w:style w:type="character" w:styleId="SubtleReference">
    <w:name w:val="Subtle Reference"/>
    <w:basedOn w:val="DefaultParagraphFont"/>
    <w:uiPriority w:val="31"/>
    <w:qFormat/>
    <w:rsid w:val="00B26565"/>
    <w:rPr>
      <w:caps w:val="0"/>
      <w:smallCaps w:val="0"/>
      <w:color w:val="auto"/>
      <w:u w:val="none"/>
    </w:rPr>
  </w:style>
  <w:style w:type="character" w:styleId="IntenseReference">
    <w:name w:val="Intense Reference"/>
    <w:basedOn w:val="DefaultParagraphFont"/>
    <w:uiPriority w:val="32"/>
    <w:qFormat/>
    <w:rsid w:val="00B26565"/>
    <w:rPr>
      <w:b w:val="0"/>
      <w:bCs/>
      <w:caps w:val="0"/>
      <w:smallCaps w:val="0"/>
      <w:color w:val="auto"/>
      <w:spacing w:val="5"/>
      <w:u w:val="none"/>
    </w:rPr>
  </w:style>
  <w:style w:type="character" w:styleId="BookTitle">
    <w:name w:val="Book Title"/>
    <w:basedOn w:val="DefaultParagraphFont"/>
    <w:uiPriority w:val="33"/>
    <w:qFormat/>
    <w:rsid w:val="00B26565"/>
    <w:rPr>
      <w:b/>
      <w:bCs/>
      <w:caps w:val="0"/>
      <w:smallCaps w:val="0"/>
      <w:spacing w:val="5"/>
    </w:rPr>
  </w:style>
  <w:style w:type="character" w:customStyle="1" w:styleId="TeReoMori">
    <w:name w:val="Te Reo Māori"/>
    <w:basedOn w:val="DefaultParagraphFont"/>
    <w:uiPriority w:val="1"/>
    <w:qFormat/>
    <w:rsid w:val="00B26565"/>
    <w:rPr>
      <w:lang w:val="mi-NZ"/>
    </w:rPr>
  </w:style>
  <w:style w:type="paragraph" w:styleId="NormalWeb">
    <w:name w:val="Normal (Web)"/>
    <w:basedOn w:val="Normal"/>
    <w:uiPriority w:val="99"/>
    <w:unhideWhenUsed/>
    <w:rsid w:val="00EB31DE"/>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EB31DE"/>
    <w:rPr>
      <w:b/>
      <w:bCs/>
    </w:rPr>
  </w:style>
  <w:style w:type="character" w:customStyle="1" w:styleId="apple-converted-space">
    <w:name w:val="apple-converted-space"/>
    <w:basedOn w:val="DefaultParagraphFont"/>
    <w:rsid w:val="00EB31DE"/>
  </w:style>
  <w:style w:type="character" w:styleId="Hyperlink">
    <w:name w:val="Hyperlink"/>
    <w:basedOn w:val="DefaultParagraphFont"/>
    <w:uiPriority w:val="99"/>
    <w:unhideWhenUsed/>
    <w:rsid w:val="00EB31DE"/>
    <w:rPr>
      <w:color w:val="0000FF"/>
      <w:u w:val="single"/>
    </w:rPr>
  </w:style>
  <w:style w:type="character" w:styleId="CommentReference">
    <w:name w:val="annotation reference"/>
    <w:basedOn w:val="DefaultParagraphFont"/>
    <w:uiPriority w:val="99"/>
    <w:semiHidden/>
    <w:unhideWhenUsed/>
    <w:rsid w:val="00EB31DE"/>
    <w:rPr>
      <w:sz w:val="16"/>
      <w:szCs w:val="16"/>
    </w:rPr>
  </w:style>
  <w:style w:type="paragraph" w:styleId="CommentText">
    <w:name w:val="annotation text"/>
    <w:basedOn w:val="Normal"/>
    <w:link w:val="CommentTextChar"/>
    <w:uiPriority w:val="99"/>
    <w:unhideWhenUsed/>
    <w:rsid w:val="00EB31DE"/>
    <w:pPr>
      <w:spacing w:line="240" w:lineRule="auto"/>
    </w:pPr>
    <w:rPr>
      <w:sz w:val="20"/>
      <w:szCs w:val="20"/>
    </w:rPr>
  </w:style>
  <w:style w:type="character" w:customStyle="1" w:styleId="CommentTextChar">
    <w:name w:val="Comment Text Char"/>
    <w:basedOn w:val="DefaultParagraphFont"/>
    <w:link w:val="CommentText"/>
    <w:uiPriority w:val="99"/>
    <w:rsid w:val="00EB31DE"/>
    <w:rPr>
      <w:rFonts w:ascii="Arial" w:hAnsi="Arial"/>
      <w:sz w:val="20"/>
      <w:szCs w:val="20"/>
    </w:rPr>
  </w:style>
  <w:style w:type="paragraph" w:styleId="BalloonText">
    <w:name w:val="Balloon Text"/>
    <w:basedOn w:val="Normal"/>
    <w:link w:val="BalloonTextChar"/>
    <w:uiPriority w:val="99"/>
    <w:semiHidden/>
    <w:unhideWhenUsed/>
    <w:rsid w:val="00EB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5D10"/>
    <w:rPr>
      <w:b/>
      <w:bCs/>
    </w:rPr>
  </w:style>
  <w:style w:type="character" w:customStyle="1" w:styleId="CommentSubjectChar">
    <w:name w:val="Comment Subject Char"/>
    <w:basedOn w:val="CommentTextChar"/>
    <w:link w:val="CommentSubject"/>
    <w:uiPriority w:val="99"/>
    <w:semiHidden/>
    <w:rsid w:val="00545D10"/>
    <w:rPr>
      <w:rFonts w:ascii="Arial" w:hAnsi="Arial"/>
      <w:b/>
      <w:bCs/>
      <w:sz w:val="20"/>
      <w:szCs w:val="20"/>
    </w:rPr>
  </w:style>
  <w:style w:type="paragraph" w:styleId="PlainText">
    <w:name w:val="Plain Text"/>
    <w:basedOn w:val="Normal"/>
    <w:link w:val="PlainTextChar"/>
    <w:uiPriority w:val="99"/>
    <w:unhideWhenUsed/>
    <w:rsid w:val="0028706F"/>
    <w:pPr>
      <w:spacing w:after="0" w:line="240" w:lineRule="auto"/>
    </w:pPr>
    <w:rPr>
      <w:szCs w:val="21"/>
    </w:rPr>
  </w:style>
  <w:style w:type="character" w:customStyle="1" w:styleId="PlainTextChar">
    <w:name w:val="Plain Text Char"/>
    <w:basedOn w:val="DefaultParagraphFont"/>
    <w:link w:val="PlainText"/>
    <w:uiPriority w:val="99"/>
    <w:rsid w:val="0028706F"/>
    <w:rPr>
      <w:rFonts w:ascii="Arial" w:hAnsi="Arial"/>
      <w:sz w:val="24"/>
      <w:szCs w:val="21"/>
    </w:rPr>
  </w:style>
  <w:style w:type="paragraph" w:styleId="Revision">
    <w:name w:val="Revision"/>
    <w:hidden/>
    <w:uiPriority w:val="99"/>
    <w:semiHidden/>
    <w:rsid w:val="00943D83"/>
    <w:pPr>
      <w:spacing w:after="0" w:line="240" w:lineRule="auto"/>
    </w:pPr>
    <w:rPr>
      <w:rFonts w:ascii="Arial" w:hAnsi="Arial"/>
      <w:sz w:val="24"/>
    </w:rPr>
  </w:style>
  <w:style w:type="character" w:customStyle="1" w:styleId="ListParagraphChar">
    <w:name w:val="List Paragraph Char"/>
    <w:aliases w:val="List Paragraph Guidelines Char"/>
    <w:basedOn w:val="DefaultParagraphFont"/>
    <w:link w:val="ListParagraph"/>
    <w:uiPriority w:val="34"/>
    <w:locked/>
    <w:rsid w:val="00970304"/>
    <w:rPr>
      <w:rFonts w:ascii="Arial" w:hAnsi="Arial"/>
      <w:sz w:val="24"/>
    </w:rPr>
  </w:style>
  <w:style w:type="table" w:styleId="TableGrid">
    <w:name w:val="Table Grid"/>
    <w:basedOn w:val="TableNormal"/>
    <w:uiPriority w:val="39"/>
    <w:rsid w:val="0017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6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732">
      <w:bodyDiv w:val="1"/>
      <w:marLeft w:val="0"/>
      <w:marRight w:val="0"/>
      <w:marTop w:val="0"/>
      <w:marBottom w:val="0"/>
      <w:divBdr>
        <w:top w:val="none" w:sz="0" w:space="0" w:color="auto"/>
        <w:left w:val="none" w:sz="0" w:space="0" w:color="auto"/>
        <w:bottom w:val="none" w:sz="0" w:space="0" w:color="auto"/>
        <w:right w:val="none" w:sz="0" w:space="0" w:color="auto"/>
      </w:divBdr>
    </w:div>
    <w:div w:id="74330636">
      <w:bodyDiv w:val="1"/>
      <w:marLeft w:val="0"/>
      <w:marRight w:val="0"/>
      <w:marTop w:val="0"/>
      <w:marBottom w:val="0"/>
      <w:divBdr>
        <w:top w:val="none" w:sz="0" w:space="0" w:color="auto"/>
        <w:left w:val="none" w:sz="0" w:space="0" w:color="auto"/>
        <w:bottom w:val="none" w:sz="0" w:space="0" w:color="auto"/>
        <w:right w:val="none" w:sz="0" w:space="0" w:color="auto"/>
      </w:divBdr>
    </w:div>
    <w:div w:id="97411593">
      <w:bodyDiv w:val="1"/>
      <w:marLeft w:val="0"/>
      <w:marRight w:val="0"/>
      <w:marTop w:val="0"/>
      <w:marBottom w:val="0"/>
      <w:divBdr>
        <w:top w:val="none" w:sz="0" w:space="0" w:color="auto"/>
        <w:left w:val="none" w:sz="0" w:space="0" w:color="auto"/>
        <w:bottom w:val="none" w:sz="0" w:space="0" w:color="auto"/>
        <w:right w:val="none" w:sz="0" w:space="0" w:color="auto"/>
      </w:divBdr>
    </w:div>
    <w:div w:id="107698379">
      <w:bodyDiv w:val="1"/>
      <w:marLeft w:val="0"/>
      <w:marRight w:val="0"/>
      <w:marTop w:val="0"/>
      <w:marBottom w:val="0"/>
      <w:divBdr>
        <w:top w:val="none" w:sz="0" w:space="0" w:color="auto"/>
        <w:left w:val="none" w:sz="0" w:space="0" w:color="auto"/>
        <w:bottom w:val="none" w:sz="0" w:space="0" w:color="auto"/>
        <w:right w:val="none" w:sz="0" w:space="0" w:color="auto"/>
      </w:divBdr>
    </w:div>
    <w:div w:id="117726019">
      <w:bodyDiv w:val="1"/>
      <w:marLeft w:val="0"/>
      <w:marRight w:val="0"/>
      <w:marTop w:val="0"/>
      <w:marBottom w:val="0"/>
      <w:divBdr>
        <w:top w:val="none" w:sz="0" w:space="0" w:color="auto"/>
        <w:left w:val="none" w:sz="0" w:space="0" w:color="auto"/>
        <w:bottom w:val="none" w:sz="0" w:space="0" w:color="auto"/>
        <w:right w:val="none" w:sz="0" w:space="0" w:color="auto"/>
      </w:divBdr>
    </w:div>
    <w:div w:id="124088415">
      <w:bodyDiv w:val="1"/>
      <w:marLeft w:val="0"/>
      <w:marRight w:val="0"/>
      <w:marTop w:val="0"/>
      <w:marBottom w:val="0"/>
      <w:divBdr>
        <w:top w:val="none" w:sz="0" w:space="0" w:color="auto"/>
        <w:left w:val="none" w:sz="0" w:space="0" w:color="auto"/>
        <w:bottom w:val="none" w:sz="0" w:space="0" w:color="auto"/>
        <w:right w:val="none" w:sz="0" w:space="0" w:color="auto"/>
      </w:divBdr>
    </w:div>
    <w:div w:id="128939807">
      <w:bodyDiv w:val="1"/>
      <w:marLeft w:val="0"/>
      <w:marRight w:val="0"/>
      <w:marTop w:val="0"/>
      <w:marBottom w:val="0"/>
      <w:divBdr>
        <w:top w:val="none" w:sz="0" w:space="0" w:color="auto"/>
        <w:left w:val="none" w:sz="0" w:space="0" w:color="auto"/>
        <w:bottom w:val="none" w:sz="0" w:space="0" w:color="auto"/>
        <w:right w:val="none" w:sz="0" w:space="0" w:color="auto"/>
      </w:divBdr>
    </w:div>
    <w:div w:id="146212050">
      <w:bodyDiv w:val="1"/>
      <w:marLeft w:val="0"/>
      <w:marRight w:val="0"/>
      <w:marTop w:val="0"/>
      <w:marBottom w:val="0"/>
      <w:divBdr>
        <w:top w:val="none" w:sz="0" w:space="0" w:color="auto"/>
        <w:left w:val="none" w:sz="0" w:space="0" w:color="auto"/>
        <w:bottom w:val="none" w:sz="0" w:space="0" w:color="auto"/>
        <w:right w:val="none" w:sz="0" w:space="0" w:color="auto"/>
      </w:divBdr>
    </w:div>
    <w:div w:id="147597215">
      <w:bodyDiv w:val="1"/>
      <w:marLeft w:val="0"/>
      <w:marRight w:val="0"/>
      <w:marTop w:val="0"/>
      <w:marBottom w:val="0"/>
      <w:divBdr>
        <w:top w:val="none" w:sz="0" w:space="0" w:color="auto"/>
        <w:left w:val="none" w:sz="0" w:space="0" w:color="auto"/>
        <w:bottom w:val="none" w:sz="0" w:space="0" w:color="auto"/>
        <w:right w:val="none" w:sz="0" w:space="0" w:color="auto"/>
      </w:divBdr>
    </w:div>
    <w:div w:id="195503214">
      <w:bodyDiv w:val="1"/>
      <w:marLeft w:val="0"/>
      <w:marRight w:val="0"/>
      <w:marTop w:val="0"/>
      <w:marBottom w:val="0"/>
      <w:divBdr>
        <w:top w:val="none" w:sz="0" w:space="0" w:color="auto"/>
        <w:left w:val="none" w:sz="0" w:space="0" w:color="auto"/>
        <w:bottom w:val="none" w:sz="0" w:space="0" w:color="auto"/>
        <w:right w:val="none" w:sz="0" w:space="0" w:color="auto"/>
      </w:divBdr>
    </w:div>
    <w:div w:id="195852542">
      <w:bodyDiv w:val="1"/>
      <w:marLeft w:val="0"/>
      <w:marRight w:val="0"/>
      <w:marTop w:val="0"/>
      <w:marBottom w:val="0"/>
      <w:divBdr>
        <w:top w:val="none" w:sz="0" w:space="0" w:color="auto"/>
        <w:left w:val="none" w:sz="0" w:space="0" w:color="auto"/>
        <w:bottom w:val="none" w:sz="0" w:space="0" w:color="auto"/>
        <w:right w:val="none" w:sz="0" w:space="0" w:color="auto"/>
      </w:divBdr>
    </w:div>
    <w:div w:id="197280144">
      <w:bodyDiv w:val="1"/>
      <w:marLeft w:val="0"/>
      <w:marRight w:val="0"/>
      <w:marTop w:val="0"/>
      <w:marBottom w:val="0"/>
      <w:divBdr>
        <w:top w:val="none" w:sz="0" w:space="0" w:color="auto"/>
        <w:left w:val="none" w:sz="0" w:space="0" w:color="auto"/>
        <w:bottom w:val="none" w:sz="0" w:space="0" w:color="auto"/>
        <w:right w:val="none" w:sz="0" w:space="0" w:color="auto"/>
      </w:divBdr>
    </w:div>
    <w:div w:id="207494423">
      <w:bodyDiv w:val="1"/>
      <w:marLeft w:val="0"/>
      <w:marRight w:val="0"/>
      <w:marTop w:val="0"/>
      <w:marBottom w:val="0"/>
      <w:divBdr>
        <w:top w:val="none" w:sz="0" w:space="0" w:color="auto"/>
        <w:left w:val="none" w:sz="0" w:space="0" w:color="auto"/>
        <w:bottom w:val="none" w:sz="0" w:space="0" w:color="auto"/>
        <w:right w:val="none" w:sz="0" w:space="0" w:color="auto"/>
      </w:divBdr>
    </w:div>
    <w:div w:id="233318109">
      <w:bodyDiv w:val="1"/>
      <w:marLeft w:val="0"/>
      <w:marRight w:val="0"/>
      <w:marTop w:val="0"/>
      <w:marBottom w:val="0"/>
      <w:divBdr>
        <w:top w:val="none" w:sz="0" w:space="0" w:color="auto"/>
        <w:left w:val="none" w:sz="0" w:space="0" w:color="auto"/>
        <w:bottom w:val="none" w:sz="0" w:space="0" w:color="auto"/>
        <w:right w:val="none" w:sz="0" w:space="0" w:color="auto"/>
      </w:divBdr>
    </w:div>
    <w:div w:id="291593044">
      <w:bodyDiv w:val="1"/>
      <w:marLeft w:val="0"/>
      <w:marRight w:val="0"/>
      <w:marTop w:val="0"/>
      <w:marBottom w:val="0"/>
      <w:divBdr>
        <w:top w:val="none" w:sz="0" w:space="0" w:color="auto"/>
        <w:left w:val="none" w:sz="0" w:space="0" w:color="auto"/>
        <w:bottom w:val="none" w:sz="0" w:space="0" w:color="auto"/>
        <w:right w:val="none" w:sz="0" w:space="0" w:color="auto"/>
      </w:divBdr>
    </w:div>
    <w:div w:id="295112833">
      <w:bodyDiv w:val="1"/>
      <w:marLeft w:val="0"/>
      <w:marRight w:val="0"/>
      <w:marTop w:val="0"/>
      <w:marBottom w:val="0"/>
      <w:divBdr>
        <w:top w:val="none" w:sz="0" w:space="0" w:color="auto"/>
        <w:left w:val="none" w:sz="0" w:space="0" w:color="auto"/>
        <w:bottom w:val="none" w:sz="0" w:space="0" w:color="auto"/>
        <w:right w:val="none" w:sz="0" w:space="0" w:color="auto"/>
      </w:divBdr>
    </w:div>
    <w:div w:id="314919647">
      <w:bodyDiv w:val="1"/>
      <w:marLeft w:val="0"/>
      <w:marRight w:val="0"/>
      <w:marTop w:val="0"/>
      <w:marBottom w:val="0"/>
      <w:divBdr>
        <w:top w:val="none" w:sz="0" w:space="0" w:color="auto"/>
        <w:left w:val="none" w:sz="0" w:space="0" w:color="auto"/>
        <w:bottom w:val="none" w:sz="0" w:space="0" w:color="auto"/>
        <w:right w:val="none" w:sz="0" w:space="0" w:color="auto"/>
      </w:divBdr>
    </w:div>
    <w:div w:id="352145718">
      <w:bodyDiv w:val="1"/>
      <w:marLeft w:val="0"/>
      <w:marRight w:val="0"/>
      <w:marTop w:val="0"/>
      <w:marBottom w:val="0"/>
      <w:divBdr>
        <w:top w:val="none" w:sz="0" w:space="0" w:color="auto"/>
        <w:left w:val="none" w:sz="0" w:space="0" w:color="auto"/>
        <w:bottom w:val="none" w:sz="0" w:space="0" w:color="auto"/>
        <w:right w:val="none" w:sz="0" w:space="0" w:color="auto"/>
      </w:divBdr>
    </w:div>
    <w:div w:id="415369805">
      <w:bodyDiv w:val="1"/>
      <w:marLeft w:val="0"/>
      <w:marRight w:val="0"/>
      <w:marTop w:val="0"/>
      <w:marBottom w:val="0"/>
      <w:divBdr>
        <w:top w:val="none" w:sz="0" w:space="0" w:color="auto"/>
        <w:left w:val="none" w:sz="0" w:space="0" w:color="auto"/>
        <w:bottom w:val="none" w:sz="0" w:space="0" w:color="auto"/>
        <w:right w:val="none" w:sz="0" w:space="0" w:color="auto"/>
      </w:divBdr>
      <w:divsChild>
        <w:div w:id="1525023051">
          <w:marLeft w:val="0"/>
          <w:marRight w:val="0"/>
          <w:marTop w:val="0"/>
          <w:marBottom w:val="0"/>
          <w:divBdr>
            <w:top w:val="none" w:sz="0" w:space="0" w:color="auto"/>
            <w:left w:val="none" w:sz="0" w:space="0" w:color="auto"/>
            <w:bottom w:val="none" w:sz="0" w:space="0" w:color="auto"/>
            <w:right w:val="none" w:sz="0" w:space="0" w:color="auto"/>
          </w:divBdr>
          <w:divsChild>
            <w:div w:id="1592347389">
              <w:marLeft w:val="0"/>
              <w:marRight w:val="0"/>
              <w:marTop w:val="0"/>
              <w:marBottom w:val="0"/>
              <w:divBdr>
                <w:top w:val="none" w:sz="0" w:space="0" w:color="auto"/>
                <w:left w:val="none" w:sz="0" w:space="0" w:color="auto"/>
                <w:bottom w:val="none" w:sz="0" w:space="0" w:color="auto"/>
                <w:right w:val="none" w:sz="0" w:space="0" w:color="auto"/>
              </w:divBdr>
              <w:divsChild>
                <w:div w:id="1611425935">
                  <w:marLeft w:val="0"/>
                  <w:marRight w:val="0"/>
                  <w:marTop w:val="0"/>
                  <w:marBottom w:val="0"/>
                  <w:divBdr>
                    <w:top w:val="none" w:sz="0" w:space="0" w:color="auto"/>
                    <w:left w:val="none" w:sz="0" w:space="0" w:color="auto"/>
                    <w:bottom w:val="none" w:sz="0" w:space="0" w:color="auto"/>
                    <w:right w:val="none" w:sz="0" w:space="0" w:color="auto"/>
                  </w:divBdr>
                  <w:divsChild>
                    <w:div w:id="2044286074">
                      <w:marLeft w:val="0"/>
                      <w:marRight w:val="0"/>
                      <w:marTop w:val="0"/>
                      <w:marBottom w:val="0"/>
                      <w:divBdr>
                        <w:top w:val="none" w:sz="0" w:space="0" w:color="auto"/>
                        <w:left w:val="none" w:sz="0" w:space="0" w:color="auto"/>
                        <w:bottom w:val="none" w:sz="0" w:space="0" w:color="auto"/>
                        <w:right w:val="none" w:sz="0" w:space="0" w:color="auto"/>
                      </w:divBdr>
                      <w:divsChild>
                        <w:div w:id="1029524602">
                          <w:marLeft w:val="0"/>
                          <w:marRight w:val="0"/>
                          <w:marTop w:val="0"/>
                          <w:marBottom w:val="0"/>
                          <w:divBdr>
                            <w:top w:val="none" w:sz="0" w:space="0" w:color="auto"/>
                            <w:left w:val="none" w:sz="0" w:space="0" w:color="auto"/>
                            <w:bottom w:val="none" w:sz="0" w:space="0" w:color="auto"/>
                            <w:right w:val="none" w:sz="0" w:space="0" w:color="auto"/>
                          </w:divBdr>
                          <w:divsChild>
                            <w:div w:id="1214269910">
                              <w:marLeft w:val="0"/>
                              <w:marRight w:val="0"/>
                              <w:marTop w:val="0"/>
                              <w:marBottom w:val="0"/>
                              <w:divBdr>
                                <w:top w:val="none" w:sz="0" w:space="0" w:color="auto"/>
                                <w:left w:val="none" w:sz="0" w:space="0" w:color="auto"/>
                                <w:bottom w:val="none" w:sz="0" w:space="0" w:color="auto"/>
                                <w:right w:val="none" w:sz="0" w:space="0" w:color="auto"/>
                              </w:divBdr>
                              <w:divsChild>
                                <w:div w:id="1887374936">
                                  <w:marLeft w:val="0"/>
                                  <w:marRight w:val="0"/>
                                  <w:marTop w:val="75"/>
                                  <w:marBottom w:val="0"/>
                                  <w:divBdr>
                                    <w:top w:val="none" w:sz="0" w:space="0" w:color="auto"/>
                                    <w:left w:val="none" w:sz="0" w:space="0" w:color="auto"/>
                                    <w:bottom w:val="none" w:sz="0" w:space="0" w:color="auto"/>
                                    <w:right w:val="none" w:sz="0" w:space="0" w:color="auto"/>
                                  </w:divBdr>
                                  <w:divsChild>
                                    <w:div w:id="20254434">
                                      <w:marLeft w:val="0"/>
                                      <w:marRight w:val="0"/>
                                      <w:marTop w:val="0"/>
                                      <w:marBottom w:val="0"/>
                                      <w:divBdr>
                                        <w:top w:val="none" w:sz="0" w:space="0" w:color="auto"/>
                                        <w:left w:val="none" w:sz="0" w:space="0" w:color="auto"/>
                                        <w:bottom w:val="none" w:sz="0" w:space="0" w:color="auto"/>
                                        <w:right w:val="none" w:sz="0" w:space="0" w:color="auto"/>
                                      </w:divBdr>
                                      <w:divsChild>
                                        <w:div w:id="1763070107">
                                          <w:marLeft w:val="0"/>
                                          <w:marRight w:val="0"/>
                                          <w:marTop w:val="0"/>
                                          <w:marBottom w:val="0"/>
                                          <w:divBdr>
                                            <w:top w:val="none" w:sz="0" w:space="0" w:color="auto"/>
                                            <w:left w:val="none" w:sz="0" w:space="0" w:color="auto"/>
                                            <w:bottom w:val="none" w:sz="0" w:space="0" w:color="auto"/>
                                            <w:right w:val="none" w:sz="0" w:space="0" w:color="auto"/>
                                          </w:divBdr>
                                        </w:div>
                                        <w:div w:id="17445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994381">
      <w:bodyDiv w:val="1"/>
      <w:marLeft w:val="0"/>
      <w:marRight w:val="0"/>
      <w:marTop w:val="0"/>
      <w:marBottom w:val="0"/>
      <w:divBdr>
        <w:top w:val="none" w:sz="0" w:space="0" w:color="auto"/>
        <w:left w:val="none" w:sz="0" w:space="0" w:color="auto"/>
        <w:bottom w:val="none" w:sz="0" w:space="0" w:color="auto"/>
        <w:right w:val="none" w:sz="0" w:space="0" w:color="auto"/>
      </w:divBdr>
    </w:div>
    <w:div w:id="423965292">
      <w:bodyDiv w:val="1"/>
      <w:marLeft w:val="0"/>
      <w:marRight w:val="0"/>
      <w:marTop w:val="0"/>
      <w:marBottom w:val="0"/>
      <w:divBdr>
        <w:top w:val="none" w:sz="0" w:space="0" w:color="auto"/>
        <w:left w:val="none" w:sz="0" w:space="0" w:color="auto"/>
        <w:bottom w:val="none" w:sz="0" w:space="0" w:color="auto"/>
        <w:right w:val="none" w:sz="0" w:space="0" w:color="auto"/>
      </w:divBdr>
    </w:div>
    <w:div w:id="464468973">
      <w:bodyDiv w:val="1"/>
      <w:marLeft w:val="0"/>
      <w:marRight w:val="0"/>
      <w:marTop w:val="0"/>
      <w:marBottom w:val="0"/>
      <w:divBdr>
        <w:top w:val="none" w:sz="0" w:space="0" w:color="auto"/>
        <w:left w:val="none" w:sz="0" w:space="0" w:color="auto"/>
        <w:bottom w:val="none" w:sz="0" w:space="0" w:color="auto"/>
        <w:right w:val="none" w:sz="0" w:space="0" w:color="auto"/>
      </w:divBdr>
    </w:div>
    <w:div w:id="545606940">
      <w:bodyDiv w:val="1"/>
      <w:marLeft w:val="0"/>
      <w:marRight w:val="0"/>
      <w:marTop w:val="0"/>
      <w:marBottom w:val="0"/>
      <w:divBdr>
        <w:top w:val="none" w:sz="0" w:space="0" w:color="auto"/>
        <w:left w:val="none" w:sz="0" w:space="0" w:color="auto"/>
        <w:bottom w:val="none" w:sz="0" w:space="0" w:color="auto"/>
        <w:right w:val="none" w:sz="0" w:space="0" w:color="auto"/>
      </w:divBdr>
    </w:div>
    <w:div w:id="552346805">
      <w:bodyDiv w:val="1"/>
      <w:marLeft w:val="0"/>
      <w:marRight w:val="0"/>
      <w:marTop w:val="0"/>
      <w:marBottom w:val="0"/>
      <w:divBdr>
        <w:top w:val="none" w:sz="0" w:space="0" w:color="auto"/>
        <w:left w:val="none" w:sz="0" w:space="0" w:color="auto"/>
        <w:bottom w:val="none" w:sz="0" w:space="0" w:color="auto"/>
        <w:right w:val="none" w:sz="0" w:space="0" w:color="auto"/>
      </w:divBdr>
    </w:div>
    <w:div w:id="658775846">
      <w:bodyDiv w:val="1"/>
      <w:marLeft w:val="0"/>
      <w:marRight w:val="0"/>
      <w:marTop w:val="0"/>
      <w:marBottom w:val="0"/>
      <w:divBdr>
        <w:top w:val="none" w:sz="0" w:space="0" w:color="auto"/>
        <w:left w:val="none" w:sz="0" w:space="0" w:color="auto"/>
        <w:bottom w:val="none" w:sz="0" w:space="0" w:color="auto"/>
        <w:right w:val="none" w:sz="0" w:space="0" w:color="auto"/>
      </w:divBdr>
    </w:div>
    <w:div w:id="660083919">
      <w:bodyDiv w:val="1"/>
      <w:marLeft w:val="0"/>
      <w:marRight w:val="0"/>
      <w:marTop w:val="0"/>
      <w:marBottom w:val="0"/>
      <w:divBdr>
        <w:top w:val="none" w:sz="0" w:space="0" w:color="auto"/>
        <w:left w:val="none" w:sz="0" w:space="0" w:color="auto"/>
        <w:bottom w:val="none" w:sz="0" w:space="0" w:color="auto"/>
        <w:right w:val="none" w:sz="0" w:space="0" w:color="auto"/>
      </w:divBdr>
    </w:div>
    <w:div w:id="667177589">
      <w:bodyDiv w:val="1"/>
      <w:marLeft w:val="0"/>
      <w:marRight w:val="0"/>
      <w:marTop w:val="0"/>
      <w:marBottom w:val="0"/>
      <w:divBdr>
        <w:top w:val="none" w:sz="0" w:space="0" w:color="auto"/>
        <w:left w:val="none" w:sz="0" w:space="0" w:color="auto"/>
        <w:bottom w:val="none" w:sz="0" w:space="0" w:color="auto"/>
        <w:right w:val="none" w:sz="0" w:space="0" w:color="auto"/>
      </w:divBdr>
    </w:div>
    <w:div w:id="701325622">
      <w:bodyDiv w:val="1"/>
      <w:marLeft w:val="0"/>
      <w:marRight w:val="0"/>
      <w:marTop w:val="0"/>
      <w:marBottom w:val="0"/>
      <w:divBdr>
        <w:top w:val="none" w:sz="0" w:space="0" w:color="auto"/>
        <w:left w:val="none" w:sz="0" w:space="0" w:color="auto"/>
        <w:bottom w:val="none" w:sz="0" w:space="0" w:color="auto"/>
        <w:right w:val="none" w:sz="0" w:space="0" w:color="auto"/>
      </w:divBdr>
    </w:div>
    <w:div w:id="701326927">
      <w:bodyDiv w:val="1"/>
      <w:marLeft w:val="0"/>
      <w:marRight w:val="0"/>
      <w:marTop w:val="0"/>
      <w:marBottom w:val="0"/>
      <w:divBdr>
        <w:top w:val="none" w:sz="0" w:space="0" w:color="auto"/>
        <w:left w:val="none" w:sz="0" w:space="0" w:color="auto"/>
        <w:bottom w:val="none" w:sz="0" w:space="0" w:color="auto"/>
        <w:right w:val="none" w:sz="0" w:space="0" w:color="auto"/>
      </w:divBdr>
    </w:div>
    <w:div w:id="703600505">
      <w:bodyDiv w:val="1"/>
      <w:marLeft w:val="0"/>
      <w:marRight w:val="0"/>
      <w:marTop w:val="0"/>
      <w:marBottom w:val="0"/>
      <w:divBdr>
        <w:top w:val="none" w:sz="0" w:space="0" w:color="auto"/>
        <w:left w:val="none" w:sz="0" w:space="0" w:color="auto"/>
        <w:bottom w:val="none" w:sz="0" w:space="0" w:color="auto"/>
        <w:right w:val="none" w:sz="0" w:space="0" w:color="auto"/>
      </w:divBdr>
    </w:div>
    <w:div w:id="727076480">
      <w:bodyDiv w:val="1"/>
      <w:marLeft w:val="0"/>
      <w:marRight w:val="0"/>
      <w:marTop w:val="0"/>
      <w:marBottom w:val="0"/>
      <w:divBdr>
        <w:top w:val="none" w:sz="0" w:space="0" w:color="auto"/>
        <w:left w:val="none" w:sz="0" w:space="0" w:color="auto"/>
        <w:bottom w:val="none" w:sz="0" w:space="0" w:color="auto"/>
        <w:right w:val="none" w:sz="0" w:space="0" w:color="auto"/>
      </w:divBdr>
    </w:div>
    <w:div w:id="737752236">
      <w:bodyDiv w:val="1"/>
      <w:marLeft w:val="0"/>
      <w:marRight w:val="0"/>
      <w:marTop w:val="0"/>
      <w:marBottom w:val="0"/>
      <w:divBdr>
        <w:top w:val="none" w:sz="0" w:space="0" w:color="auto"/>
        <w:left w:val="none" w:sz="0" w:space="0" w:color="auto"/>
        <w:bottom w:val="none" w:sz="0" w:space="0" w:color="auto"/>
        <w:right w:val="none" w:sz="0" w:space="0" w:color="auto"/>
      </w:divBdr>
    </w:div>
    <w:div w:id="772097270">
      <w:bodyDiv w:val="1"/>
      <w:marLeft w:val="0"/>
      <w:marRight w:val="0"/>
      <w:marTop w:val="0"/>
      <w:marBottom w:val="0"/>
      <w:divBdr>
        <w:top w:val="none" w:sz="0" w:space="0" w:color="auto"/>
        <w:left w:val="none" w:sz="0" w:space="0" w:color="auto"/>
        <w:bottom w:val="none" w:sz="0" w:space="0" w:color="auto"/>
        <w:right w:val="none" w:sz="0" w:space="0" w:color="auto"/>
      </w:divBdr>
    </w:div>
    <w:div w:id="826483025">
      <w:bodyDiv w:val="1"/>
      <w:marLeft w:val="0"/>
      <w:marRight w:val="0"/>
      <w:marTop w:val="0"/>
      <w:marBottom w:val="0"/>
      <w:divBdr>
        <w:top w:val="none" w:sz="0" w:space="0" w:color="auto"/>
        <w:left w:val="none" w:sz="0" w:space="0" w:color="auto"/>
        <w:bottom w:val="none" w:sz="0" w:space="0" w:color="auto"/>
        <w:right w:val="none" w:sz="0" w:space="0" w:color="auto"/>
      </w:divBdr>
    </w:div>
    <w:div w:id="867182306">
      <w:bodyDiv w:val="1"/>
      <w:marLeft w:val="0"/>
      <w:marRight w:val="0"/>
      <w:marTop w:val="0"/>
      <w:marBottom w:val="0"/>
      <w:divBdr>
        <w:top w:val="none" w:sz="0" w:space="0" w:color="auto"/>
        <w:left w:val="none" w:sz="0" w:space="0" w:color="auto"/>
        <w:bottom w:val="none" w:sz="0" w:space="0" w:color="auto"/>
        <w:right w:val="none" w:sz="0" w:space="0" w:color="auto"/>
      </w:divBdr>
    </w:div>
    <w:div w:id="905337867">
      <w:bodyDiv w:val="1"/>
      <w:marLeft w:val="0"/>
      <w:marRight w:val="0"/>
      <w:marTop w:val="0"/>
      <w:marBottom w:val="0"/>
      <w:divBdr>
        <w:top w:val="none" w:sz="0" w:space="0" w:color="auto"/>
        <w:left w:val="none" w:sz="0" w:space="0" w:color="auto"/>
        <w:bottom w:val="none" w:sz="0" w:space="0" w:color="auto"/>
        <w:right w:val="none" w:sz="0" w:space="0" w:color="auto"/>
      </w:divBdr>
    </w:div>
    <w:div w:id="934020210">
      <w:bodyDiv w:val="1"/>
      <w:marLeft w:val="0"/>
      <w:marRight w:val="0"/>
      <w:marTop w:val="0"/>
      <w:marBottom w:val="0"/>
      <w:divBdr>
        <w:top w:val="none" w:sz="0" w:space="0" w:color="auto"/>
        <w:left w:val="none" w:sz="0" w:space="0" w:color="auto"/>
        <w:bottom w:val="none" w:sz="0" w:space="0" w:color="auto"/>
        <w:right w:val="none" w:sz="0" w:space="0" w:color="auto"/>
      </w:divBdr>
    </w:div>
    <w:div w:id="970210959">
      <w:bodyDiv w:val="1"/>
      <w:marLeft w:val="0"/>
      <w:marRight w:val="0"/>
      <w:marTop w:val="0"/>
      <w:marBottom w:val="0"/>
      <w:divBdr>
        <w:top w:val="none" w:sz="0" w:space="0" w:color="auto"/>
        <w:left w:val="none" w:sz="0" w:space="0" w:color="auto"/>
        <w:bottom w:val="none" w:sz="0" w:space="0" w:color="auto"/>
        <w:right w:val="none" w:sz="0" w:space="0" w:color="auto"/>
      </w:divBdr>
    </w:div>
    <w:div w:id="980382939">
      <w:bodyDiv w:val="1"/>
      <w:marLeft w:val="0"/>
      <w:marRight w:val="0"/>
      <w:marTop w:val="0"/>
      <w:marBottom w:val="0"/>
      <w:divBdr>
        <w:top w:val="none" w:sz="0" w:space="0" w:color="auto"/>
        <w:left w:val="none" w:sz="0" w:space="0" w:color="auto"/>
        <w:bottom w:val="none" w:sz="0" w:space="0" w:color="auto"/>
        <w:right w:val="none" w:sz="0" w:space="0" w:color="auto"/>
      </w:divBdr>
    </w:div>
    <w:div w:id="986977830">
      <w:bodyDiv w:val="1"/>
      <w:marLeft w:val="0"/>
      <w:marRight w:val="0"/>
      <w:marTop w:val="0"/>
      <w:marBottom w:val="0"/>
      <w:divBdr>
        <w:top w:val="none" w:sz="0" w:space="0" w:color="auto"/>
        <w:left w:val="none" w:sz="0" w:space="0" w:color="auto"/>
        <w:bottom w:val="none" w:sz="0" w:space="0" w:color="auto"/>
        <w:right w:val="none" w:sz="0" w:space="0" w:color="auto"/>
      </w:divBdr>
    </w:div>
    <w:div w:id="997079670">
      <w:bodyDiv w:val="1"/>
      <w:marLeft w:val="0"/>
      <w:marRight w:val="0"/>
      <w:marTop w:val="0"/>
      <w:marBottom w:val="0"/>
      <w:divBdr>
        <w:top w:val="none" w:sz="0" w:space="0" w:color="auto"/>
        <w:left w:val="none" w:sz="0" w:space="0" w:color="auto"/>
        <w:bottom w:val="none" w:sz="0" w:space="0" w:color="auto"/>
        <w:right w:val="none" w:sz="0" w:space="0" w:color="auto"/>
      </w:divBdr>
    </w:div>
    <w:div w:id="1005548107">
      <w:bodyDiv w:val="1"/>
      <w:marLeft w:val="0"/>
      <w:marRight w:val="0"/>
      <w:marTop w:val="0"/>
      <w:marBottom w:val="0"/>
      <w:divBdr>
        <w:top w:val="none" w:sz="0" w:space="0" w:color="auto"/>
        <w:left w:val="none" w:sz="0" w:space="0" w:color="auto"/>
        <w:bottom w:val="none" w:sz="0" w:space="0" w:color="auto"/>
        <w:right w:val="none" w:sz="0" w:space="0" w:color="auto"/>
      </w:divBdr>
    </w:div>
    <w:div w:id="1061489261">
      <w:bodyDiv w:val="1"/>
      <w:marLeft w:val="0"/>
      <w:marRight w:val="0"/>
      <w:marTop w:val="0"/>
      <w:marBottom w:val="0"/>
      <w:divBdr>
        <w:top w:val="none" w:sz="0" w:space="0" w:color="auto"/>
        <w:left w:val="none" w:sz="0" w:space="0" w:color="auto"/>
        <w:bottom w:val="none" w:sz="0" w:space="0" w:color="auto"/>
        <w:right w:val="none" w:sz="0" w:space="0" w:color="auto"/>
      </w:divBdr>
    </w:div>
    <w:div w:id="1092434459">
      <w:bodyDiv w:val="1"/>
      <w:marLeft w:val="0"/>
      <w:marRight w:val="0"/>
      <w:marTop w:val="0"/>
      <w:marBottom w:val="0"/>
      <w:divBdr>
        <w:top w:val="none" w:sz="0" w:space="0" w:color="auto"/>
        <w:left w:val="none" w:sz="0" w:space="0" w:color="auto"/>
        <w:bottom w:val="none" w:sz="0" w:space="0" w:color="auto"/>
        <w:right w:val="none" w:sz="0" w:space="0" w:color="auto"/>
      </w:divBdr>
    </w:div>
    <w:div w:id="1128469170">
      <w:bodyDiv w:val="1"/>
      <w:marLeft w:val="0"/>
      <w:marRight w:val="0"/>
      <w:marTop w:val="0"/>
      <w:marBottom w:val="0"/>
      <w:divBdr>
        <w:top w:val="none" w:sz="0" w:space="0" w:color="auto"/>
        <w:left w:val="none" w:sz="0" w:space="0" w:color="auto"/>
        <w:bottom w:val="none" w:sz="0" w:space="0" w:color="auto"/>
        <w:right w:val="none" w:sz="0" w:space="0" w:color="auto"/>
      </w:divBdr>
    </w:div>
    <w:div w:id="1168323972">
      <w:bodyDiv w:val="1"/>
      <w:marLeft w:val="0"/>
      <w:marRight w:val="0"/>
      <w:marTop w:val="0"/>
      <w:marBottom w:val="0"/>
      <w:divBdr>
        <w:top w:val="none" w:sz="0" w:space="0" w:color="auto"/>
        <w:left w:val="none" w:sz="0" w:space="0" w:color="auto"/>
        <w:bottom w:val="none" w:sz="0" w:space="0" w:color="auto"/>
        <w:right w:val="none" w:sz="0" w:space="0" w:color="auto"/>
      </w:divBdr>
    </w:div>
    <w:div w:id="1175420794">
      <w:bodyDiv w:val="1"/>
      <w:marLeft w:val="0"/>
      <w:marRight w:val="0"/>
      <w:marTop w:val="0"/>
      <w:marBottom w:val="0"/>
      <w:divBdr>
        <w:top w:val="none" w:sz="0" w:space="0" w:color="auto"/>
        <w:left w:val="none" w:sz="0" w:space="0" w:color="auto"/>
        <w:bottom w:val="none" w:sz="0" w:space="0" w:color="auto"/>
        <w:right w:val="none" w:sz="0" w:space="0" w:color="auto"/>
      </w:divBdr>
    </w:div>
    <w:div w:id="1179852523">
      <w:bodyDiv w:val="1"/>
      <w:marLeft w:val="0"/>
      <w:marRight w:val="0"/>
      <w:marTop w:val="0"/>
      <w:marBottom w:val="0"/>
      <w:divBdr>
        <w:top w:val="none" w:sz="0" w:space="0" w:color="auto"/>
        <w:left w:val="none" w:sz="0" w:space="0" w:color="auto"/>
        <w:bottom w:val="none" w:sz="0" w:space="0" w:color="auto"/>
        <w:right w:val="none" w:sz="0" w:space="0" w:color="auto"/>
      </w:divBdr>
    </w:div>
    <w:div w:id="1238252377">
      <w:bodyDiv w:val="1"/>
      <w:marLeft w:val="0"/>
      <w:marRight w:val="0"/>
      <w:marTop w:val="0"/>
      <w:marBottom w:val="0"/>
      <w:divBdr>
        <w:top w:val="none" w:sz="0" w:space="0" w:color="auto"/>
        <w:left w:val="none" w:sz="0" w:space="0" w:color="auto"/>
        <w:bottom w:val="none" w:sz="0" w:space="0" w:color="auto"/>
        <w:right w:val="none" w:sz="0" w:space="0" w:color="auto"/>
      </w:divBdr>
    </w:div>
    <w:div w:id="1240023895">
      <w:bodyDiv w:val="1"/>
      <w:marLeft w:val="0"/>
      <w:marRight w:val="0"/>
      <w:marTop w:val="0"/>
      <w:marBottom w:val="0"/>
      <w:divBdr>
        <w:top w:val="none" w:sz="0" w:space="0" w:color="auto"/>
        <w:left w:val="none" w:sz="0" w:space="0" w:color="auto"/>
        <w:bottom w:val="none" w:sz="0" w:space="0" w:color="auto"/>
        <w:right w:val="none" w:sz="0" w:space="0" w:color="auto"/>
      </w:divBdr>
    </w:div>
    <w:div w:id="1272515623">
      <w:bodyDiv w:val="1"/>
      <w:marLeft w:val="0"/>
      <w:marRight w:val="0"/>
      <w:marTop w:val="0"/>
      <w:marBottom w:val="0"/>
      <w:divBdr>
        <w:top w:val="none" w:sz="0" w:space="0" w:color="auto"/>
        <w:left w:val="none" w:sz="0" w:space="0" w:color="auto"/>
        <w:bottom w:val="none" w:sz="0" w:space="0" w:color="auto"/>
        <w:right w:val="none" w:sz="0" w:space="0" w:color="auto"/>
      </w:divBdr>
    </w:div>
    <w:div w:id="1283809249">
      <w:bodyDiv w:val="1"/>
      <w:marLeft w:val="0"/>
      <w:marRight w:val="0"/>
      <w:marTop w:val="0"/>
      <w:marBottom w:val="0"/>
      <w:divBdr>
        <w:top w:val="none" w:sz="0" w:space="0" w:color="auto"/>
        <w:left w:val="none" w:sz="0" w:space="0" w:color="auto"/>
        <w:bottom w:val="none" w:sz="0" w:space="0" w:color="auto"/>
        <w:right w:val="none" w:sz="0" w:space="0" w:color="auto"/>
      </w:divBdr>
    </w:div>
    <w:div w:id="1306812207">
      <w:bodyDiv w:val="1"/>
      <w:marLeft w:val="0"/>
      <w:marRight w:val="0"/>
      <w:marTop w:val="0"/>
      <w:marBottom w:val="0"/>
      <w:divBdr>
        <w:top w:val="none" w:sz="0" w:space="0" w:color="auto"/>
        <w:left w:val="none" w:sz="0" w:space="0" w:color="auto"/>
        <w:bottom w:val="none" w:sz="0" w:space="0" w:color="auto"/>
        <w:right w:val="none" w:sz="0" w:space="0" w:color="auto"/>
      </w:divBdr>
    </w:div>
    <w:div w:id="1347366917">
      <w:bodyDiv w:val="1"/>
      <w:marLeft w:val="0"/>
      <w:marRight w:val="0"/>
      <w:marTop w:val="0"/>
      <w:marBottom w:val="0"/>
      <w:divBdr>
        <w:top w:val="none" w:sz="0" w:space="0" w:color="auto"/>
        <w:left w:val="none" w:sz="0" w:space="0" w:color="auto"/>
        <w:bottom w:val="none" w:sz="0" w:space="0" w:color="auto"/>
        <w:right w:val="none" w:sz="0" w:space="0" w:color="auto"/>
      </w:divBdr>
    </w:div>
    <w:div w:id="1365980586">
      <w:bodyDiv w:val="1"/>
      <w:marLeft w:val="0"/>
      <w:marRight w:val="0"/>
      <w:marTop w:val="0"/>
      <w:marBottom w:val="0"/>
      <w:divBdr>
        <w:top w:val="none" w:sz="0" w:space="0" w:color="auto"/>
        <w:left w:val="none" w:sz="0" w:space="0" w:color="auto"/>
        <w:bottom w:val="none" w:sz="0" w:space="0" w:color="auto"/>
        <w:right w:val="none" w:sz="0" w:space="0" w:color="auto"/>
      </w:divBdr>
    </w:div>
    <w:div w:id="1375763909">
      <w:bodyDiv w:val="1"/>
      <w:marLeft w:val="0"/>
      <w:marRight w:val="0"/>
      <w:marTop w:val="0"/>
      <w:marBottom w:val="0"/>
      <w:divBdr>
        <w:top w:val="none" w:sz="0" w:space="0" w:color="auto"/>
        <w:left w:val="none" w:sz="0" w:space="0" w:color="auto"/>
        <w:bottom w:val="none" w:sz="0" w:space="0" w:color="auto"/>
        <w:right w:val="none" w:sz="0" w:space="0" w:color="auto"/>
      </w:divBdr>
    </w:div>
    <w:div w:id="1384402747">
      <w:bodyDiv w:val="1"/>
      <w:marLeft w:val="0"/>
      <w:marRight w:val="0"/>
      <w:marTop w:val="0"/>
      <w:marBottom w:val="0"/>
      <w:divBdr>
        <w:top w:val="none" w:sz="0" w:space="0" w:color="auto"/>
        <w:left w:val="none" w:sz="0" w:space="0" w:color="auto"/>
        <w:bottom w:val="none" w:sz="0" w:space="0" w:color="auto"/>
        <w:right w:val="none" w:sz="0" w:space="0" w:color="auto"/>
      </w:divBdr>
    </w:div>
    <w:div w:id="1386759562">
      <w:bodyDiv w:val="1"/>
      <w:marLeft w:val="0"/>
      <w:marRight w:val="0"/>
      <w:marTop w:val="0"/>
      <w:marBottom w:val="0"/>
      <w:divBdr>
        <w:top w:val="none" w:sz="0" w:space="0" w:color="auto"/>
        <w:left w:val="none" w:sz="0" w:space="0" w:color="auto"/>
        <w:bottom w:val="none" w:sz="0" w:space="0" w:color="auto"/>
        <w:right w:val="none" w:sz="0" w:space="0" w:color="auto"/>
      </w:divBdr>
    </w:div>
    <w:div w:id="1407726377">
      <w:bodyDiv w:val="1"/>
      <w:marLeft w:val="0"/>
      <w:marRight w:val="0"/>
      <w:marTop w:val="0"/>
      <w:marBottom w:val="0"/>
      <w:divBdr>
        <w:top w:val="none" w:sz="0" w:space="0" w:color="auto"/>
        <w:left w:val="none" w:sz="0" w:space="0" w:color="auto"/>
        <w:bottom w:val="none" w:sz="0" w:space="0" w:color="auto"/>
        <w:right w:val="none" w:sz="0" w:space="0" w:color="auto"/>
      </w:divBdr>
    </w:div>
    <w:div w:id="1424915137">
      <w:bodyDiv w:val="1"/>
      <w:marLeft w:val="0"/>
      <w:marRight w:val="0"/>
      <w:marTop w:val="0"/>
      <w:marBottom w:val="0"/>
      <w:divBdr>
        <w:top w:val="none" w:sz="0" w:space="0" w:color="auto"/>
        <w:left w:val="none" w:sz="0" w:space="0" w:color="auto"/>
        <w:bottom w:val="none" w:sz="0" w:space="0" w:color="auto"/>
        <w:right w:val="none" w:sz="0" w:space="0" w:color="auto"/>
      </w:divBdr>
    </w:div>
    <w:div w:id="1433865944">
      <w:bodyDiv w:val="1"/>
      <w:marLeft w:val="0"/>
      <w:marRight w:val="0"/>
      <w:marTop w:val="0"/>
      <w:marBottom w:val="0"/>
      <w:divBdr>
        <w:top w:val="none" w:sz="0" w:space="0" w:color="auto"/>
        <w:left w:val="none" w:sz="0" w:space="0" w:color="auto"/>
        <w:bottom w:val="none" w:sz="0" w:space="0" w:color="auto"/>
        <w:right w:val="none" w:sz="0" w:space="0" w:color="auto"/>
      </w:divBdr>
      <w:divsChild>
        <w:div w:id="1085955301">
          <w:marLeft w:val="0"/>
          <w:marRight w:val="0"/>
          <w:marTop w:val="0"/>
          <w:marBottom w:val="0"/>
          <w:divBdr>
            <w:top w:val="none" w:sz="0" w:space="0" w:color="auto"/>
            <w:left w:val="none" w:sz="0" w:space="0" w:color="auto"/>
            <w:bottom w:val="none" w:sz="0" w:space="0" w:color="auto"/>
            <w:right w:val="none" w:sz="0" w:space="0" w:color="auto"/>
          </w:divBdr>
          <w:divsChild>
            <w:div w:id="946426550">
              <w:marLeft w:val="0"/>
              <w:marRight w:val="0"/>
              <w:marTop w:val="0"/>
              <w:marBottom w:val="0"/>
              <w:divBdr>
                <w:top w:val="none" w:sz="0" w:space="0" w:color="auto"/>
                <w:left w:val="none" w:sz="0" w:space="0" w:color="auto"/>
                <w:bottom w:val="none" w:sz="0" w:space="0" w:color="auto"/>
                <w:right w:val="none" w:sz="0" w:space="0" w:color="auto"/>
              </w:divBdr>
              <w:divsChild>
                <w:div w:id="1674868199">
                  <w:marLeft w:val="0"/>
                  <w:marRight w:val="0"/>
                  <w:marTop w:val="0"/>
                  <w:marBottom w:val="0"/>
                  <w:divBdr>
                    <w:top w:val="none" w:sz="0" w:space="0" w:color="auto"/>
                    <w:left w:val="none" w:sz="0" w:space="0" w:color="auto"/>
                    <w:bottom w:val="none" w:sz="0" w:space="0" w:color="auto"/>
                    <w:right w:val="none" w:sz="0" w:space="0" w:color="auto"/>
                  </w:divBdr>
                  <w:divsChild>
                    <w:div w:id="1612930527">
                      <w:marLeft w:val="0"/>
                      <w:marRight w:val="0"/>
                      <w:marTop w:val="0"/>
                      <w:marBottom w:val="0"/>
                      <w:divBdr>
                        <w:top w:val="none" w:sz="0" w:space="0" w:color="auto"/>
                        <w:left w:val="none" w:sz="0" w:space="0" w:color="auto"/>
                        <w:bottom w:val="none" w:sz="0" w:space="0" w:color="auto"/>
                        <w:right w:val="none" w:sz="0" w:space="0" w:color="auto"/>
                      </w:divBdr>
                      <w:divsChild>
                        <w:div w:id="2028829824">
                          <w:marLeft w:val="0"/>
                          <w:marRight w:val="0"/>
                          <w:marTop w:val="0"/>
                          <w:marBottom w:val="0"/>
                          <w:divBdr>
                            <w:top w:val="none" w:sz="0" w:space="0" w:color="auto"/>
                            <w:left w:val="none" w:sz="0" w:space="0" w:color="auto"/>
                            <w:bottom w:val="none" w:sz="0" w:space="0" w:color="auto"/>
                            <w:right w:val="none" w:sz="0" w:space="0" w:color="auto"/>
                          </w:divBdr>
                          <w:divsChild>
                            <w:div w:id="921453626">
                              <w:marLeft w:val="0"/>
                              <w:marRight w:val="0"/>
                              <w:marTop w:val="0"/>
                              <w:marBottom w:val="0"/>
                              <w:divBdr>
                                <w:top w:val="none" w:sz="0" w:space="0" w:color="auto"/>
                                <w:left w:val="none" w:sz="0" w:space="0" w:color="auto"/>
                                <w:bottom w:val="none" w:sz="0" w:space="0" w:color="auto"/>
                                <w:right w:val="none" w:sz="0" w:space="0" w:color="auto"/>
                              </w:divBdr>
                              <w:divsChild>
                                <w:div w:id="232937953">
                                  <w:marLeft w:val="0"/>
                                  <w:marRight w:val="0"/>
                                  <w:marTop w:val="75"/>
                                  <w:marBottom w:val="0"/>
                                  <w:divBdr>
                                    <w:top w:val="none" w:sz="0" w:space="0" w:color="auto"/>
                                    <w:left w:val="none" w:sz="0" w:space="0" w:color="auto"/>
                                    <w:bottom w:val="none" w:sz="0" w:space="0" w:color="auto"/>
                                    <w:right w:val="none" w:sz="0" w:space="0" w:color="auto"/>
                                  </w:divBdr>
                                  <w:divsChild>
                                    <w:div w:id="1334992392">
                                      <w:marLeft w:val="0"/>
                                      <w:marRight w:val="0"/>
                                      <w:marTop w:val="0"/>
                                      <w:marBottom w:val="0"/>
                                      <w:divBdr>
                                        <w:top w:val="none" w:sz="0" w:space="0" w:color="auto"/>
                                        <w:left w:val="none" w:sz="0" w:space="0" w:color="auto"/>
                                        <w:bottom w:val="none" w:sz="0" w:space="0" w:color="auto"/>
                                        <w:right w:val="none" w:sz="0" w:space="0" w:color="auto"/>
                                      </w:divBdr>
                                      <w:divsChild>
                                        <w:div w:id="1282147884">
                                          <w:marLeft w:val="0"/>
                                          <w:marRight w:val="0"/>
                                          <w:marTop w:val="0"/>
                                          <w:marBottom w:val="60"/>
                                          <w:divBdr>
                                            <w:top w:val="single" w:sz="6" w:space="4" w:color="DBDBDB"/>
                                            <w:left w:val="single" w:sz="6" w:space="4" w:color="DBDBDB"/>
                                            <w:bottom w:val="single" w:sz="6" w:space="4" w:color="DBDBDB"/>
                                            <w:right w:val="single" w:sz="6" w:space="4" w:color="DBDBDB"/>
                                          </w:divBdr>
                                          <w:divsChild>
                                            <w:div w:id="862017727">
                                              <w:marLeft w:val="0"/>
                                              <w:marRight w:val="0"/>
                                              <w:marTop w:val="0"/>
                                              <w:marBottom w:val="0"/>
                                              <w:divBdr>
                                                <w:top w:val="none" w:sz="0" w:space="0" w:color="auto"/>
                                                <w:left w:val="none" w:sz="0" w:space="0" w:color="auto"/>
                                                <w:bottom w:val="none" w:sz="0" w:space="0" w:color="auto"/>
                                                <w:right w:val="none" w:sz="0" w:space="0" w:color="auto"/>
                                              </w:divBdr>
                                              <w:divsChild>
                                                <w:div w:id="8844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707479">
      <w:bodyDiv w:val="1"/>
      <w:marLeft w:val="0"/>
      <w:marRight w:val="0"/>
      <w:marTop w:val="0"/>
      <w:marBottom w:val="0"/>
      <w:divBdr>
        <w:top w:val="none" w:sz="0" w:space="0" w:color="auto"/>
        <w:left w:val="none" w:sz="0" w:space="0" w:color="auto"/>
        <w:bottom w:val="none" w:sz="0" w:space="0" w:color="auto"/>
        <w:right w:val="none" w:sz="0" w:space="0" w:color="auto"/>
      </w:divBdr>
    </w:div>
    <w:div w:id="1473013310">
      <w:bodyDiv w:val="1"/>
      <w:marLeft w:val="0"/>
      <w:marRight w:val="0"/>
      <w:marTop w:val="0"/>
      <w:marBottom w:val="0"/>
      <w:divBdr>
        <w:top w:val="none" w:sz="0" w:space="0" w:color="auto"/>
        <w:left w:val="none" w:sz="0" w:space="0" w:color="auto"/>
        <w:bottom w:val="none" w:sz="0" w:space="0" w:color="auto"/>
        <w:right w:val="none" w:sz="0" w:space="0" w:color="auto"/>
      </w:divBdr>
    </w:div>
    <w:div w:id="1494101279">
      <w:bodyDiv w:val="1"/>
      <w:marLeft w:val="0"/>
      <w:marRight w:val="0"/>
      <w:marTop w:val="0"/>
      <w:marBottom w:val="0"/>
      <w:divBdr>
        <w:top w:val="none" w:sz="0" w:space="0" w:color="auto"/>
        <w:left w:val="none" w:sz="0" w:space="0" w:color="auto"/>
        <w:bottom w:val="none" w:sz="0" w:space="0" w:color="auto"/>
        <w:right w:val="none" w:sz="0" w:space="0" w:color="auto"/>
      </w:divBdr>
    </w:div>
    <w:div w:id="1503399838">
      <w:bodyDiv w:val="1"/>
      <w:marLeft w:val="0"/>
      <w:marRight w:val="0"/>
      <w:marTop w:val="0"/>
      <w:marBottom w:val="0"/>
      <w:divBdr>
        <w:top w:val="none" w:sz="0" w:space="0" w:color="auto"/>
        <w:left w:val="none" w:sz="0" w:space="0" w:color="auto"/>
        <w:bottom w:val="none" w:sz="0" w:space="0" w:color="auto"/>
        <w:right w:val="none" w:sz="0" w:space="0" w:color="auto"/>
      </w:divBdr>
    </w:div>
    <w:div w:id="1515419865">
      <w:bodyDiv w:val="1"/>
      <w:marLeft w:val="0"/>
      <w:marRight w:val="0"/>
      <w:marTop w:val="0"/>
      <w:marBottom w:val="0"/>
      <w:divBdr>
        <w:top w:val="none" w:sz="0" w:space="0" w:color="auto"/>
        <w:left w:val="none" w:sz="0" w:space="0" w:color="auto"/>
        <w:bottom w:val="none" w:sz="0" w:space="0" w:color="auto"/>
        <w:right w:val="none" w:sz="0" w:space="0" w:color="auto"/>
      </w:divBdr>
    </w:div>
    <w:div w:id="1539514196">
      <w:bodyDiv w:val="1"/>
      <w:marLeft w:val="0"/>
      <w:marRight w:val="0"/>
      <w:marTop w:val="0"/>
      <w:marBottom w:val="0"/>
      <w:divBdr>
        <w:top w:val="none" w:sz="0" w:space="0" w:color="auto"/>
        <w:left w:val="none" w:sz="0" w:space="0" w:color="auto"/>
        <w:bottom w:val="none" w:sz="0" w:space="0" w:color="auto"/>
        <w:right w:val="none" w:sz="0" w:space="0" w:color="auto"/>
      </w:divBdr>
    </w:div>
    <w:div w:id="1573151520">
      <w:bodyDiv w:val="1"/>
      <w:marLeft w:val="0"/>
      <w:marRight w:val="0"/>
      <w:marTop w:val="0"/>
      <w:marBottom w:val="0"/>
      <w:divBdr>
        <w:top w:val="none" w:sz="0" w:space="0" w:color="auto"/>
        <w:left w:val="none" w:sz="0" w:space="0" w:color="auto"/>
        <w:bottom w:val="none" w:sz="0" w:space="0" w:color="auto"/>
        <w:right w:val="none" w:sz="0" w:space="0" w:color="auto"/>
      </w:divBdr>
    </w:div>
    <w:div w:id="1620717071">
      <w:bodyDiv w:val="1"/>
      <w:marLeft w:val="0"/>
      <w:marRight w:val="0"/>
      <w:marTop w:val="0"/>
      <w:marBottom w:val="0"/>
      <w:divBdr>
        <w:top w:val="none" w:sz="0" w:space="0" w:color="auto"/>
        <w:left w:val="none" w:sz="0" w:space="0" w:color="auto"/>
        <w:bottom w:val="none" w:sz="0" w:space="0" w:color="auto"/>
        <w:right w:val="none" w:sz="0" w:space="0" w:color="auto"/>
      </w:divBdr>
    </w:div>
    <w:div w:id="1642148923">
      <w:bodyDiv w:val="1"/>
      <w:marLeft w:val="0"/>
      <w:marRight w:val="0"/>
      <w:marTop w:val="0"/>
      <w:marBottom w:val="0"/>
      <w:divBdr>
        <w:top w:val="none" w:sz="0" w:space="0" w:color="auto"/>
        <w:left w:val="none" w:sz="0" w:space="0" w:color="auto"/>
        <w:bottom w:val="none" w:sz="0" w:space="0" w:color="auto"/>
        <w:right w:val="none" w:sz="0" w:space="0" w:color="auto"/>
      </w:divBdr>
    </w:div>
    <w:div w:id="1656299042">
      <w:bodyDiv w:val="1"/>
      <w:marLeft w:val="0"/>
      <w:marRight w:val="0"/>
      <w:marTop w:val="0"/>
      <w:marBottom w:val="0"/>
      <w:divBdr>
        <w:top w:val="none" w:sz="0" w:space="0" w:color="auto"/>
        <w:left w:val="none" w:sz="0" w:space="0" w:color="auto"/>
        <w:bottom w:val="none" w:sz="0" w:space="0" w:color="auto"/>
        <w:right w:val="none" w:sz="0" w:space="0" w:color="auto"/>
      </w:divBdr>
    </w:div>
    <w:div w:id="1676221768">
      <w:bodyDiv w:val="1"/>
      <w:marLeft w:val="0"/>
      <w:marRight w:val="0"/>
      <w:marTop w:val="0"/>
      <w:marBottom w:val="0"/>
      <w:divBdr>
        <w:top w:val="none" w:sz="0" w:space="0" w:color="auto"/>
        <w:left w:val="none" w:sz="0" w:space="0" w:color="auto"/>
        <w:bottom w:val="none" w:sz="0" w:space="0" w:color="auto"/>
        <w:right w:val="none" w:sz="0" w:space="0" w:color="auto"/>
      </w:divBdr>
    </w:div>
    <w:div w:id="1688630147">
      <w:bodyDiv w:val="1"/>
      <w:marLeft w:val="0"/>
      <w:marRight w:val="0"/>
      <w:marTop w:val="0"/>
      <w:marBottom w:val="0"/>
      <w:divBdr>
        <w:top w:val="none" w:sz="0" w:space="0" w:color="auto"/>
        <w:left w:val="none" w:sz="0" w:space="0" w:color="auto"/>
        <w:bottom w:val="none" w:sz="0" w:space="0" w:color="auto"/>
        <w:right w:val="none" w:sz="0" w:space="0" w:color="auto"/>
      </w:divBdr>
    </w:div>
    <w:div w:id="1695693114">
      <w:bodyDiv w:val="1"/>
      <w:marLeft w:val="0"/>
      <w:marRight w:val="0"/>
      <w:marTop w:val="0"/>
      <w:marBottom w:val="0"/>
      <w:divBdr>
        <w:top w:val="none" w:sz="0" w:space="0" w:color="auto"/>
        <w:left w:val="none" w:sz="0" w:space="0" w:color="auto"/>
        <w:bottom w:val="none" w:sz="0" w:space="0" w:color="auto"/>
        <w:right w:val="none" w:sz="0" w:space="0" w:color="auto"/>
      </w:divBdr>
    </w:div>
    <w:div w:id="1702239700">
      <w:bodyDiv w:val="1"/>
      <w:marLeft w:val="0"/>
      <w:marRight w:val="0"/>
      <w:marTop w:val="0"/>
      <w:marBottom w:val="0"/>
      <w:divBdr>
        <w:top w:val="none" w:sz="0" w:space="0" w:color="auto"/>
        <w:left w:val="none" w:sz="0" w:space="0" w:color="auto"/>
        <w:bottom w:val="none" w:sz="0" w:space="0" w:color="auto"/>
        <w:right w:val="none" w:sz="0" w:space="0" w:color="auto"/>
      </w:divBdr>
    </w:div>
    <w:div w:id="1759252616">
      <w:bodyDiv w:val="1"/>
      <w:marLeft w:val="0"/>
      <w:marRight w:val="0"/>
      <w:marTop w:val="0"/>
      <w:marBottom w:val="0"/>
      <w:divBdr>
        <w:top w:val="none" w:sz="0" w:space="0" w:color="auto"/>
        <w:left w:val="none" w:sz="0" w:space="0" w:color="auto"/>
        <w:bottom w:val="none" w:sz="0" w:space="0" w:color="auto"/>
        <w:right w:val="none" w:sz="0" w:space="0" w:color="auto"/>
      </w:divBdr>
    </w:div>
    <w:div w:id="1838155052">
      <w:bodyDiv w:val="1"/>
      <w:marLeft w:val="0"/>
      <w:marRight w:val="0"/>
      <w:marTop w:val="0"/>
      <w:marBottom w:val="0"/>
      <w:divBdr>
        <w:top w:val="none" w:sz="0" w:space="0" w:color="auto"/>
        <w:left w:val="none" w:sz="0" w:space="0" w:color="auto"/>
        <w:bottom w:val="none" w:sz="0" w:space="0" w:color="auto"/>
        <w:right w:val="none" w:sz="0" w:space="0" w:color="auto"/>
      </w:divBdr>
    </w:div>
    <w:div w:id="1872718877">
      <w:bodyDiv w:val="1"/>
      <w:marLeft w:val="0"/>
      <w:marRight w:val="0"/>
      <w:marTop w:val="0"/>
      <w:marBottom w:val="0"/>
      <w:divBdr>
        <w:top w:val="none" w:sz="0" w:space="0" w:color="auto"/>
        <w:left w:val="none" w:sz="0" w:space="0" w:color="auto"/>
        <w:bottom w:val="none" w:sz="0" w:space="0" w:color="auto"/>
        <w:right w:val="none" w:sz="0" w:space="0" w:color="auto"/>
      </w:divBdr>
    </w:div>
    <w:div w:id="1925334298">
      <w:bodyDiv w:val="1"/>
      <w:marLeft w:val="0"/>
      <w:marRight w:val="0"/>
      <w:marTop w:val="0"/>
      <w:marBottom w:val="0"/>
      <w:divBdr>
        <w:top w:val="none" w:sz="0" w:space="0" w:color="auto"/>
        <w:left w:val="none" w:sz="0" w:space="0" w:color="auto"/>
        <w:bottom w:val="none" w:sz="0" w:space="0" w:color="auto"/>
        <w:right w:val="none" w:sz="0" w:space="0" w:color="auto"/>
      </w:divBdr>
    </w:div>
    <w:div w:id="1978680850">
      <w:bodyDiv w:val="1"/>
      <w:marLeft w:val="0"/>
      <w:marRight w:val="0"/>
      <w:marTop w:val="0"/>
      <w:marBottom w:val="0"/>
      <w:divBdr>
        <w:top w:val="none" w:sz="0" w:space="0" w:color="auto"/>
        <w:left w:val="none" w:sz="0" w:space="0" w:color="auto"/>
        <w:bottom w:val="none" w:sz="0" w:space="0" w:color="auto"/>
        <w:right w:val="none" w:sz="0" w:space="0" w:color="auto"/>
      </w:divBdr>
    </w:div>
    <w:div w:id="1986158258">
      <w:bodyDiv w:val="1"/>
      <w:marLeft w:val="0"/>
      <w:marRight w:val="0"/>
      <w:marTop w:val="0"/>
      <w:marBottom w:val="0"/>
      <w:divBdr>
        <w:top w:val="none" w:sz="0" w:space="0" w:color="auto"/>
        <w:left w:val="none" w:sz="0" w:space="0" w:color="auto"/>
        <w:bottom w:val="none" w:sz="0" w:space="0" w:color="auto"/>
        <w:right w:val="none" w:sz="0" w:space="0" w:color="auto"/>
      </w:divBdr>
    </w:div>
    <w:div w:id="1991670112">
      <w:bodyDiv w:val="1"/>
      <w:marLeft w:val="0"/>
      <w:marRight w:val="0"/>
      <w:marTop w:val="0"/>
      <w:marBottom w:val="0"/>
      <w:divBdr>
        <w:top w:val="none" w:sz="0" w:space="0" w:color="auto"/>
        <w:left w:val="none" w:sz="0" w:space="0" w:color="auto"/>
        <w:bottom w:val="none" w:sz="0" w:space="0" w:color="auto"/>
        <w:right w:val="none" w:sz="0" w:space="0" w:color="auto"/>
      </w:divBdr>
    </w:div>
    <w:div w:id="2016300971">
      <w:bodyDiv w:val="1"/>
      <w:marLeft w:val="0"/>
      <w:marRight w:val="0"/>
      <w:marTop w:val="0"/>
      <w:marBottom w:val="0"/>
      <w:divBdr>
        <w:top w:val="none" w:sz="0" w:space="0" w:color="auto"/>
        <w:left w:val="none" w:sz="0" w:space="0" w:color="auto"/>
        <w:bottom w:val="none" w:sz="0" w:space="0" w:color="auto"/>
        <w:right w:val="none" w:sz="0" w:space="0" w:color="auto"/>
      </w:divBdr>
    </w:div>
    <w:div w:id="2024547585">
      <w:bodyDiv w:val="1"/>
      <w:marLeft w:val="0"/>
      <w:marRight w:val="0"/>
      <w:marTop w:val="0"/>
      <w:marBottom w:val="0"/>
      <w:divBdr>
        <w:top w:val="none" w:sz="0" w:space="0" w:color="auto"/>
        <w:left w:val="none" w:sz="0" w:space="0" w:color="auto"/>
        <w:bottom w:val="none" w:sz="0" w:space="0" w:color="auto"/>
        <w:right w:val="none" w:sz="0" w:space="0" w:color="auto"/>
      </w:divBdr>
    </w:div>
    <w:div w:id="2036346542">
      <w:bodyDiv w:val="1"/>
      <w:marLeft w:val="0"/>
      <w:marRight w:val="0"/>
      <w:marTop w:val="0"/>
      <w:marBottom w:val="0"/>
      <w:divBdr>
        <w:top w:val="none" w:sz="0" w:space="0" w:color="auto"/>
        <w:left w:val="none" w:sz="0" w:space="0" w:color="auto"/>
        <w:bottom w:val="none" w:sz="0" w:space="0" w:color="auto"/>
        <w:right w:val="none" w:sz="0" w:space="0" w:color="auto"/>
      </w:divBdr>
    </w:div>
    <w:div w:id="2044091723">
      <w:bodyDiv w:val="1"/>
      <w:marLeft w:val="0"/>
      <w:marRight w:val="0"/>
      <w:marTop w:val="0"/>
      <w:marBottom w:val="0"/>
      <w:divBdr>
        <w:top w:val="none" w:sz="0" w:space="0" w:color="auto"/>
        <w:left w:val="none" w:sz="0" w:space="0" w:color="auto"/>
        <w:bottom w:val="none" w:sz="0" w:space="0" w:color="auto"/>
        <w:right w:val="none" w:sz="0" w:space="0" w:color="auto"/>
      </w:divBdr>
    </w:div>
    <w:div w:id="2067752703">
      <w:bodyDiv w:val="1"/>
      <w:marLeft w:val="0"/>
      <w:marRight w:val="0"/>
      <w:marTop w:val="0"/>
      <w:marBottom w:val="0"/>
      <w:divBdr>
        <w:top w:val="none" w:sz="0" w:space="0" w:color="auto"/>
        <w:left w:val="none" w:sz="0" w:space="0" w:color="auto"/>
        <w:bottom w:val="none" w:sz="0" w:space="0" w:color="auto"/>
        <w:right w:val="none" w:sz="0" w:space="0" w:color="auto"/>
      </w:divBdr>
    </w:div>
    <w:div w:id="2079590793">
      <w:bodyDiv w:val="1"/>
      <w:marLeft w:val="0"/>
      <w:marRight w:val="0"/>
      <w:marTop w:val="0"/>
      <w:marBottom w:val="0"/>
      <w:divBdr>
        <w:top w:val="none" w:sz="0" w:space="0" w:color="auto"/>
        <w:left w:val="none" w:sz="0" w:space="0" w:color="auto"/>
        <w:bottom w:val="none" w:sz="0" w:space="0" w:color="auto"/>
        <w:right w:val="none" w:sz="0" w:space="0" w:color="auto"/>
      </w:divBdr>
    </w:div>
    <w:div w:id="2090804384">
      <w:bodyDiv w:val="1"/>
      <w:marLeft w:val="0"/>
      <w:marRight w:val="0"/>
      <w:marTop w:val="0"/>
      <w:marBottom w:val="0"/>
      <w:divBdr>
        <w:top w:val="none" w:sz="0" w:space="0" w:color="auto"/>
        <w:left w:val="none" w:sz="0" w:space="0" w:color="auto"/>
        <w:bottom w:val="none" w:sz="0" w:space="0" w:color="auto"/>
        <w:right w:val="none" w:sz="0" w:space="0" w:color="auto"/>
      </w:divBdr>
    </w:div>
    <w:div w:id="21439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blindfoundation.org.nz" TargetMode="External"/><Relationship Id="rId3" Type="http://schemas.openxmlformats.org/officeDocument/2006/relationships/styles" Target="styles.xml"/><Relationship Id="rId7" Type="http://schemas.openxmlformats.org/officeDocument/2006/relationships/hyperlink" Target="mailto:eeyles@blindfoundation.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boucher@blindfoundation.org.n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ott-kristensen\Desktop\RNZFB%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CAEA-CEE4-4234-BDA7-0D0EC4C6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RNZFB Styles Template.dotx</Template>
  <TotalTime>81</TotalTime>
  <Pages>1</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All staff meeting notes June 2017</vt:lpstr>
    </vt:vector>
  </TitlesOfParts>
  <Manager>Ben Watson</Manager>
  <Company>Blind Foundation</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staff meeting notes June 2017</dc:title>
  <dc:subject>All staff meeting notes January 2016</dc:subject>
  <dc:creator>Trish Watson</dc:creator>
  <cp:keywords>All Staff meeting notes</cp:keywords>
  <cp:lastModifiedBy>Camilla Long</cp:lastModifiedBy>
  <cp:revision>6</cp:revision>
  <cp:lastPrinted>2017-08-17T20:28:00Z</cp:lastPrinted>
  <dcterms:created xsi:type="dcterms:W3CDTF">2017-08-20T22:28:00Z</dcterms:created>
  <dcterms:modified xsi:type="dcterms:W3CDTF">2017-08-22T22:03:00Z</dcterms:modified>
</cp:coreProperties>
</file>